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83"/>
        <w:tblW w:w="5000" w:type="pct"/>
        <w:tblCellMar>
          <w:left w:w="70" w:type="dxa"/>
          <w:right w:w="70" w:type="dxa"/>
        </w:tblCellMar>
        <w:tblLook w:val="04A0"/>
      </w:tblPr>
      <w:tblGrid>
        <w:gridCol w:w="533"/>
        <w:gridCol w:w="1731"/>
        <w:gridCol w:w="1796"/>
        <w:gridCol w:w="3974"/>
        <w:gridCol w:w="1909"/>
        <w:gridCol w:w="1610"/>
        <w:gridCol w:w="1443"/>
        <w:gridCol w:w="1148"/>
      </w:tblGrid>
      <w:tr w:rsidR="009D1B7C" w:rsidRPr="009D1B7C" w:rsidTr="009D1B7C">
        <w:trPr>
          <w:trHeight w:val="85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1B7C" w:rsidRPr="009D1B7C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</w:pPr>
            <w:bookmarkStart w:id="0" w:name="RANGE!A1:H6"/>
            <w:r w:rsidRPr="009D1B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32"/>
                <w:szCs w:val="32"/>
                <w:lang w:eastAsia="pl-PL"/>
              </w:rPr>
              <w:t>Protokół z głosowania GBO 2026 - zadania okręgu 6 "Kawalerii Polskiej-Stare Lotnisko"</w:t>
            </w:r>
            <w:bookmarkEnd w:id="0"/>
          </w:p>
        </w:tc>
      </w:tr>
      <w:tr w:rsidR="009D1B7C" w:rsidRPr="009D1B7C" w:rsidTr="009D1B7C">
        <w:trPr>
          <w:trHeight w:val="94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9D1B7C" w:rsidRPr="009D1B7C" w:rsidRDefault="009D1B7C" w:rsidP="009D1B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D1B7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9D1B7C" w:rsidRPr="009D1B7C" w:rsidRDefault="009D1B7C" w:rsidP="009D1B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D1B7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Imię Wnioskodawcy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9D1B7C" w:rsidRPr="009D1B7C" w:rsidRDefault="009D1B7C" w:rsidP="009D1B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D1B7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Nazwisko Wnioskodawcy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9D1B7C" w:rsidRPr="009D1B7C" w:rsidRDefault="009D1B7C" w:rsidP="009D1B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D1B7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zadania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9D1B7C" w:rsidRPr="009D1B7C" w:rsidRDefault="009D1B7C" w:rsidP="009D1B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D1B7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zadania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9D1B7C" w:rsidRPr="009D1B7C" w:rsidRDefault="009D1B7C" w:rsidP="009D1B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D1B7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 zadania po weryfikacji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9D1B7C" w:rsidRPr="009D1B7C" w:rsidRDefault="009D1B7C" w:rsidP="009D1B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D1B7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Liczba głosów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9D1B7C" w:rsidRPr="009D1B7C" w:rsidRDefault="009D1B7C" w:rsidP="009D1B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D1B7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%</w:t>
            </w:r>
          </w:p>
        </w:tc>
      </w:tr>
      <w:tr w:rsidR="009D1B7C" w:rsidRPr="006E6156" w:rsidTr="00457098">
        <w:trPr>
          <w:trHeight w:val="115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1B7C" w:rsidRPr="006E6156" w:rsidRDefault="009D1B7C" w:rsidP="009D1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Magdalena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Solińska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Remont Filii nr 7 Biblioteki Miejskiej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200</w:t>
            </w:r>
            <w:r w:rsidR="0045709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192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34,41%</w:t>
            </w:r>
          </w:p>
        </w:tc>
      </w:tr>
      <w:tr w:rsidR="009D1B7C" w:rsidRPr="006E6156" w:rsidTr="00457098">
        <w:trPr>
          <w:trHeight w:val="115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1B7C" w:rsidRPr="006E6156" w:rsidRDefault="009D1B7C" w:rsidP="009D1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Danuta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Albrecht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 xml:space="preserve">Utwardzenie terenu przy zespole garażowym przy ul. </w:t>
            </w:r>
            <w:proofErr w:type="spellStart"/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Stobeusza</w:t>
            </w:r>
            <w:proofErr w:type="spellEnd"/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144</w:t>
            </w:r>
            <w:r w:rsidR="0045709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140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25,09%</w:t>
            </w:r>
          </w:p>
        </w:tc>
      </w:tr>
      <w:tr w:rsidR="009D1B7C" w:rsidRPr="006E6156" w:rsidTr="00457098">
        <w:trPr>
          <w:trHeight w:val="109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B7C" w:rsidRPr="006E6156" w:rsidRDefault="009D1B7C" w:rsidP="009D1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Ryszard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Wach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Plac zabaw dla dzieci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63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100</w:t>
            </w:r>
            <w:r w:rsidR="0045709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133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23,84%</w:t>
            </w:r>
          </w:p>
        </w:tc>
      </w:tr>
      <w:tr w:rsidR="009D1B7C" w:rsidRPr="006E6156" w:rsidTr="00457098">
        <w:trPr>
          <w:trHeight w:val="1770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1B7C" w:rsidRPr="006E6156" w:rsidRDefault="009D1B7C" w:rsidP="009D1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Krystian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Lomiak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Instalacja oświetlenia parkingu dla mieszkańców ul. Kasprzyckiego, Smoleńskiego,</w:t>
            </w: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br/>
              <w:t>Bora Komorowskiego, wraz z wykonaniem nasadzeń przy tym parkingu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150</w:t>
            </w:r>
            <w:r w:rsidR="0045709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000,00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93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1B7C" w:rsidRPr="006E6156" w:rsidRDefault="009D1B7C" w:rsidP="004570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color w:val="000000"/>
                <w:lang w:eastAsia="pl-PL"/>
              </w:rPr>
              <w:t>16,67%</w:t>
            </w:r>
          </w:p>
        </w:tc>
      </w:tr>
      <w:tr w:rsidR="009D1B7C" w:rsidRPr="006E6156" w:rsidTr="009D1B7C">
        <w:trPr>
          <w:trHeight w:val="285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B7C" w:rsidRPr="006E6156" w:rsidRDefault="009D1B7C" w:rsidP="009D1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6E6156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Suma kontrolna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B7C" w:rsidRPr="006E6156" w:rsidRDefault="009D1B7C" w:rsidP="009D1B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6E6156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594 000,00 zł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6E6156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558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</w:pPr>
            <w:r w:rsidRPr="006E6156">
              <w:rPr>
                <w:rFonts w:ascii="Arial" w:eastAsia="Times New Roman" w:hAnsi="Arial" w:cs="Arial"/>
                <w:i/>
                <w:iCs/>
                <w:color w:val="FF0000"/>
                <w:lang w:eastAsia="pl-PL"/>
              </w:rPr>
              <w:t>100,00%</w:t>
            </w:r>
          </w:p>
        </w:tc>
      </w:tr>
      <w:tr w:rsidR="009D1B7C" w:rsidRPr="006E6156" w:rsidTr="009D1B7C">
        <w:trPr>
          <w:trHeight w:val="285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B7C" w:rsidRPr="006E6156" w:rsidRDefault="009D1B7C" w:rsidP="009D1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Wartość dla zadań okręgu 6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B7C" w:rsidRPr="006E6156" w:rsidRDefault="009D1B7C" w:rsidP="009D1B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380 043,44 zł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D1B7C" w:rsidRPr="006E6156" w:rsidTr="009D1B7C">
        <w:trPr>
          <w:trHeight w:val="285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B7C" w:rsidRPr="006E6156" w:rsidRDefault="009D1B7C" w:rsidP="009D1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Wartość wybranych zadań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B7C" w:rsidRPr="006E6156" w:rsidRDefault="009D1B7C" w:rsidP="009D1B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344 000,00 zł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D1B7C" w:rsidRPr="006E6156" w:rsidTr="009D1B7C">
        <w:trPr>
          <w:trHeight w:val="285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B7C" w:rsidRPr="006E6156" w:rsidRDefault="009D1B7C" w:rsidP="009D1B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Różnica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B7C" w:rsidRPr="006E6156" w:rsidRDefault="009D1B7C" w:rsidP="009D1B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6E61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36 043,44 zł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B7C" w:rsidRPr="006E6156" w:rsidRDefault="009D1B7C" w:rsidP="009D1B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3C096E" w:rsidRPr="006E6156" w:rsidRDefault="003C096E" w:rsidP="003C096E">
      <w:pPr>
        <w:rPr>
          <w:rFonts w:ascii="Arial" w:hAnsi="Arial" w:cs="Arial"/>
        </w:rPr>
      </w:pPr>
    </w:p>
    <w:p w:rsidR="003C096E" w:rsidRDefault="003C096E" w:rsidP="003C096E"/>
    <w:p w:rsidR="003C096E" w:rsidRDefault="003C096E" w:rsidP="003C096E"/>
    <w:sectPr w:rsidR="003C096E" w:rsidSect="003C096E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7BB2"/>
    <w:rsid w:val="000003BC"/>
    <w:rsid w:val="000204B6"/>
    <w:rsid w:val="00027BB2"/>
    <w:rsid w:val="0003634D"/>
    <w:rsid w:val="00101E9B"/>
    <w:rsid w:val="00122191"/>
    <w:rsid w:val="00196E13"/>
    <w:rsid w:val="001D0BC7"/>
    <w:rsid w:val="002040F2"/>
    <w:rsid w:val="00246A9A"/>
    <w:rsid w:val="002A2D32"/>
    <w:rsid w:val="002D4EF9"/>
    <w:rsid w:val="002E1950"/>
    <w:rsid w:val="003255DE"/>
    <w:rsid w:val="00356624"/>
    <w:rsid w:val="003973D2"/>
    <w:rsid w:val="003A541C"/>
    <w:rsid w:val="003A692B"/>
    <w:rsid w:val="003C096E"/>
    <w:rsid w:val="00457098"/>
    <w:rsid w:val="004A07B9"/>
    <w:rsid w:val="004E1A8C"/>
    <w:rsid w:val="004E52A2"/>
    <w:rsid w:val="004F325D"/>
    <w:rsid w:val="005025CD"/>
    <w:rsid w:val="00510438"/>
    <w:rsid w:val="00521DE5"/>
    <w:rsid w:val="005220A5"/>
    <w:rsid w:val="00553B24"/>
    <w:rsid w:val="00556566"/>
    <w:rsid w:val="005D0116"/>
    <w:rsid w:val="005D012E"/>
    <w:rsid w:val="006C47A1"/>
    <w:rsid w:val="006C4EFD"/>
    <w:rsid w:val="006E6156"/>
    <w:rsid w:val="00716D15"/>
    <w:rsid w:val="007C3870"/>
    <w:rsid w:val="008063BD"/>
    <w:rsid w:val="008169C9"/>
    <w:rsid w:val="00822AC3"/>
    <w:rsid w:val="00861759"/>
    <w:rsid w:val="00893700"/>
    <w:rsid w:val="008C25BA"/>
    <w:rsid w:val="00906990"/>
    <w:rsid w:val="00932819"/>
    <w:rsid w:val="00940FDC"/>
    <w:rsid w:val="00941BDE"/>
    <w:rsid w:val="00990A36"/>
    <w:rsid w:val="009A720B"/>
    <w:rsid w:val="009D1B7C"/>
    <w:rsid w:val="009E4E98"/>
    <w:rsid w:val="00A16F56"/>
    <w:rsid w:val="00AE0BB5"/>
    <w:rsid w:val="00AF0450"/>
    <w:rsid w:val="00B309E5"/>
    <w:rsid w:val="00B5346D"/>
    <w:rsid w:val="00B90AD3"/>
    <w:rsid w:val="00BC1D5C"/>
    <w:rsid w:val="00C3198A"/>
    <w:rsid w:val="00C528C6"/>
    <w:rsid w:val="00C82B12"/>
    <w:rsid w:val="00CD6209"/>
    <w:rsid w:val="00CF26DF"/>
    <w:rsid w:val="00D05F0D"/>
    <w:rsid w:val="00D47BB2"/>
    <w:rsid w:val="00D96D44"/>
    <w:rsid w:val="00DE2C59"/>
    <w:rsid w:val="00DE5DA7"/>
    <w:rsid w:val="00E7625C"/>
    <w:rsid w:val="00E97B0F"/>
    <w:rsid w:val="00EF0441"/>
    <w:rsid w:val="00EF2EF6"/>
    <w:rsid w:val="00F238F7"/>
    <w:rsid w:val="00FA38D8"/>
    <w:rsid w:val="00FF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A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swojtakowska</dc:creator>
  <cp:keywords/>
  <dc:description/>
  <cp:lastModifiedBy>swojtakowska</cp:lastModifiedBy>
  <cp:revision>24</cp:revision>
  <cp:lastPrinted>2024-09-23T09:19:00Z</cp:lastPrinted>
  <dcterms:created xsi:type="dcterms:W3CDTF">2020-06-15T10:45:00Z</dcterms:created>
  <dcterms:modified xsi:type="dcterms:W3CDTF">2025-09-23T08:20:00Z</dcterms:modified>
</cp:coreProperties>
</file>