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F73C" w14:textId="77777777" w:rsidR="00317D14" w:rsidRPr="00D344C9" w:rsidRDefault="00AE69A3" w:rsidP="00317D1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344C9">
        <w:rPr>
          <w:rFonts w:ascii="Arial" w:hAnsi="Arial" w:cs="Arial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776" behindDoc="1" locked="0" layoutInCell="1" allowOverlap="1" wp14:anchorId="2A183699" wp14:editId="7DF359F4">
            <wp:simplePos x="0" y="0"/>
            <wp:positionH relativeFrom="column">
              <wp:posOffset>4445</wp:posOffset>
            </wp:positionH>
            <wp:positionV relativeFrom="paragraph">
              <wp:posOffset>-7620</wp:posOffset>
            </wp:positionV>
            <wp:extent cx="1781175" cy="17811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dzetPs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D14" w:rsidRPr="00D344C9">
        <w:rPr>
          <w:rFonts w:ascii="Arial" w:hAnsi="Arial" w:cs="Arial"/>
          <w:b/>
          <w:sz w:val="20"/>
          <w:szCs w:val="20"/>
        </w:rPr>
        <w:t xml:space="preserve">Załącznik </w:t>
      </w:r>
      <w:r w:rsidR="00D344C9" w:rsidRPr="00D344C9">
        <w:rPr>
          <w:rFonts w:ascii="Arial" w:hAnsi="Arial" w:cs="Arial"/>
          <w:b/>
          <w:sz w:val="20"/>
          <w:szCs w:val="20"/>
        </w:rPr>
        <w:t xml:space="preserve">nr </w:t>
      </w:r>
      <w:r w:rsidR="00C8318D" w:rsidRPr="00D344C9">
        <w:rPr>
          <w:rFonts w:ascii="Arial" w:hAnsi="Arial" w:cs="Arial"/>
          <w:b/>
          <w:sz w:val="20"/>
          <w:szCs w:val="20"/>
        </w:rPr>
        <w:t>2</w:t>
      </w:r>
    </w:p>
    <w:p w14:paraId="793D9601" w14:textId="77777777" w:rsidR="00317D14" w:rsidRPr="00D344C9" w:rsidRDefault="00317D14" w:rsidP="00317D1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 xml:space="preserve">Do </w:t>
      </w:r>
      <w:r w:rsidR="00D344C9">
        <w:rPr>
          <w:rFonts w:ascii="Arial" w:hAnsi="Arial" w:cs="Arial"/>
          <w:b/>
          <w:sz w:val="20"/>
          <w:szCs w:val="20"/>
        </w:rPr>
        <w:t>ZARZĄDZENIA BURMISTRZA MIASTA I GMINY</w:t>
      </w:r>
      <w:r w:rsidRPr="00D344C9">
        <w:rPr>
          <w:rFonts w:ascii="Arial" w:hAnsi="Arial" w:cs="Arial"/>
          <w:b/>
          <w:sz w:val="20"/>
          <w:szCs w:val="20"/>
        </w:rPr>
        <w:t xml:space="preserve"> </w:t>
      </w:r>
    </w:p>
    <w:p w14:paraId="4AB0A311" w14:textId="6F9D5377" w:rsidR="00317D14" w:rsidRPr="00D344C9" w:rsidRDefault="00317D14" w:rsidP="00317D14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Style w:val="Pogrubienie"/>
          <w:rFonts w:ascii="Arial" w:hAnsi="Arial" w:cs="Arial"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 xml:space="preserve"> </w:t>
      </w:r>
      <w:r w:rsidR="00F06BB2">
        <w:rPr>
          <w:rStyle w:val="Pogrubienie"/>
          <w:rFonts w:ascii="Arial" w:hAnsi="Arial" w:cs="Arial"/>
          <w:sz w:val="20"/>
          <w:szCs w:val="20"/>
        </w:rPr>
        <w:t>NR</w:t>
      </w:r>
      <w:r w:rsidR="00163B40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6771E">
        <w:rPr>
          <w:rStyle w:val="Pogrubienie"/>
          <w:rFonts w:ascii="Arial" w:hAnsi="Arial" w:cs="Arial"/>
          <w:sz w:val="20"/>
          <w:szCs w:val="20"/>
        </w:rPr>
        <w:t>102</w:t>
      </w:r>
      <w:r w:rsidR="00F06BB2">
        <w:rPr>
          <w:rStyle w:val="Pogrubienie"/>
          <w:rFonts w:ascii="Arial" w:hAnsi="Arial" w:cs="Arial"/>
          <w:sz w:val="20"/>
          <w:szCs w:val="20"/>
        </w:rPr>
        <w:t>/202</w:t>
      </w:r>
      <w:r w:rsidR="00FE78D1">
        <w:rPr>
          <w:rStyle w:val="Pogrubienie"/>
          <w:rFonts w:ascii="Arial" w:hAnsi="Arial" w:cs="Arial"/>
          <w:sz w:val="20"/>
          <w:szCs w:val="20"/>
        </w:rPr>
        <w:t>5</w:t>
      </w:r>
    </w:p>
    <w:p w14:paraId="756CA302" w14:textId="736BD7B8" w:rsidR="00317D14" w:rsidRPr="00D344C9" w:rsidRDefault="00904189" w:rsidP="009F0A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z</w:t>
      </w:r>
      <w:r w:rsidR="00D344C9" w:rsidRPr="00D344C9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dnia</w:t>
      </w:r>
      <w:r w:rsidR="00F06BB2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E6771E">
        <w:rPr>
          <w:rStyle w:val="Pogrubienie"/>
          <w:rFonts w:ascii="Arial" w:hAnsi="Arial" w:cs="Arial"/>
          <w:sz w:val="20"/>
          <w:szCs w:val="20"/>
        </w:rPr>
        <w:t>18 kwietnia 2025</w:t>
      </w:r>
      <w:r w:rsidR="00D344C9" w:rsidRPr="00D344C9">
        <w:rPr>
          <w:rStyle w:val="Pogrubienie"/>
          <w:rFonts w:ascii="Arial" w:hAnsi="Arial" w:cs="Arial"/>
          <w:sz w:val="20"/>
          <w:szCs w:val="20"/>
        </w:rPr>
        <w:t xml:space="preserve"> roku</w:t>
      </w:r>
      <w:r w:rsidR="00317D14" w:rsidRPr="00D344C9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14:paraId="63B669C7" w14:textId="373EACFE" w:rsidR="009F0AB5" w:rsidRPr="00D344C9" w:rsidRDefault="00904189" w:rsidP="00904189">
      <w:pPr>
        <w:pStyle w:val="NormalnyWeb"/>
        <w:shd w:val="clear" w:color="auto" w:fill="FFFFFF"/>
        <w:ind w:left="3402" w:firstLine="284"/>
        <w:jc w:val="right"/>
        <w:textAlignment w:val="top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317D14" w:rsidRPr="00D344C9">
        <w:rPr>
          <w:rFonts w:ascii="Arial" w:hAnsi="Arial" w:cs="Arial"/>
          <w:sz w:val="20"/>
          <w:szCs w:val="20"/>
        </w:rPr>
        <w:t xml:space="preserve">w sprawie </w:t>
      </w:r>
      <w:r w:rsidR="00317D14" w:rsidRPr="00D344C9">
        <w:rPr>
          <w:rStyle w:val="Pogrubienie"/>
          <w:rFonts w:ascii="Arial" w:hAnsi="Arial" w:cs="Arial"/>
          <w:b w:val="0"/>
          <w:sz w:val="20"/>
          <w:szCs w:val="20"/>
        </w:rPr>
        <w:t>ustalenia szczegółowej procedury realizacji Myślenickiego Bu</w:t>
      </w:r>
      <w:r w:rsidR="00FE6805">
        <w:rPr>
          <w:rStyle w:val="Pogrubienie"/>
          <w:rFonts w:ascii="Arial" w:hAnsi="Arial" w:cs="Arial"/>
          <w:b w:val="0"/>
          <w:sz w:val="20"/>
          <w:szCs w:val="20"/>
        </w:rPr>
        <w:t xml:space="preserve">dżetu </w:t>
      </w:r>
      <w:r w:rsidR="00201A44" w:rsidRPr="00D344C9">
        <w:rPr>
          <w:rStyle w:val="Pogrubienie"/>
          <w:rFonts w:ascii="Arial" w:hAnsi="Arial" w:cs="Arial"/>
          <w:b w:val="0"/>
          <w:sz w:val="20"/>
          <w:szCs w:val="20"/>
        </w:rPr>
        <w:t>Obywatelskiego w roku 20</w:t>
      </w:r>
      <w:r w:rsidR="00F06BB2">
        <w:rPr>
          <w:rStyle w:val="Pogrubienie"/>
          <w:rFonts w:ascii="Arial" w:hAnsi="Arial" w:cs="Arial"/>
          <w:b w:val="0"/>
          <w:sz w:val="20"/>
          <w:szCs w:val="20"/>
        </w:rPr>
        <w:t>2</w:t>
      </w:r>
      <w:r w:rsidR="00FE78D1">
        <w:rPr>
          <w:rStyle w:val="Pogrubienie"/>
          <w:rFonts w:ascii="Arial" w:hAnsi="Arial" w:cs="Arial"/>
          <w:b w:val="0"/>
          <w:sz w:val="20"/>
          <w:szCs w:val="20"/>
        </w:rPr>
        <w:t>6</w:t>
      </w:r>
    </w:p>
    <w:p w14:paraId="6804E06A" w14:textId="77777777" w:rsidR="00A81877" w:rsidRPr="00D344C9" w:rsidRDefault="00A81877" w:rsidP="005B4E77">
      <w:pPr>
        <w:pStyle w:val="NormalnyWeb"/>
        <w:shd w:val="clear" w:color="auto" w:fill="FFFFFF"/>
        <w:ind w:left="4248" w:firstLine="572"/>
        <w:jc w:val="right"/>
        <w:textAlignment w:val="top"/>
        <w:rPr>
          <w:rFonts w:ascii="Arial" w:hAnsi="Arial" w:cs="Arial"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>Lista poparcia dla zadania zgłaszanego do</w:t>
      </w:r>
      <w:r w:rsidRPr="00D344C9">
        <w:rPr>
          <w:rFonts w:ascii="Arial" w:hAnsi="Arial" w:cs="Arial"/>
          <w:b/>
          <w:sz w:val="20"/>
          <w:szCs w:val="20"/>
        </w:rPr>
        <w:br/>
        <w:t xml:space="preserve"> Myślenickiego Budżetu Obywatelskiego </w:t>
      </w:r>
    </w:p>
    <w:p w14:paraId="1E223CA5" w14:textId="1505F59B" w:rsidR="004968F8" w:rsidRPr="00D344C9" w:rsidRDefault="00D344C9" w:rsidP="009F0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LISTA POPARCIA DLA ZADANIA</w:t>
      </w:r>
      <w:r w:rsidR="004968F8" w:rsidRPr="00D344C9">
        <w:rPr>
          <w:rFonts w:ascii="Arial" w:hAnsi="Arial" w:cs="Arial"/>
          <w:b/>
          <w:sz w:val="20"/>
          <w:szCs w:val="20"/>
        </w:rPr>
        <w:t xml:space="preserve"> </w:t>
      </w:r>
      <w:r w:rsidR="004968F8" w:rsidRPr="00D344C9">
        <w:rPr>
          <w:rFonts w:ascii="Arial" w:hAnsi="Arial" w:cs="Arial"/>
          <w:b/>
          <w:sz w:val="20"/>
          <w:szCs w:val="20"/>
        </w:rPr>
        <w:br/>
        <w:t>zgłaszanego do Myślenick</w:t>
      </w:r>
      <w:r w:rsidR="00317D14" w:rsidRPr="00D344C9">
        <w:rPr>
          <w:rFonts w:ascii="Arial" w:hAnsi="Arial" w:cs="Arial"/>
          <w:b/>
          <w:sz w:val="20"/>
          <w:szCs w:val="20"/>
        </w:rPr>
        <w:t>iego Budżetu Obywatelskiego</w:t>
      </w:r>
      <w:r w:rsidR="004968F8" w:rsidRPr="00D344C9">
        <w:rPr>
          <w:rFonts w:ascii="Arial" w:hAnsi="Arial" w:cs="Arial"/>
          <w:b/>
          <w:sz w:val="20"/>
          <w:szCs w:val="20"/>
        </w:rPr>
        <w:br/>
        <w:t>(</w:t>
      </w:r>
      <w:r w:rsidR="004968F8" w:rsidRPr="00D344C9">
        <w:rPr>
          <w:rFonts w:ascii="Arial" w:hAnsi="Arial" w:cs="Arial"/>
          <w:b/>
          <w:i/>
          <w:sz w:val="20"/>
          <w:szCs w:val="20"/>
        </w:rPr>
        <w:t>załącznik obowiązkowy do formularza zgłoszeniowego</w:t>
      </w:r>
      <w:r w:rsidR="004968F8" w:rsidRPr="00D344C9">
        <w:rPr>
          <w:rFonts w:ascii="Arial" w:hAnsi="Arial" w:cs="Arial"/>
          <w:b/>
          <w:sz w:val="20"/>
          <w:szCs w:val="20"/>
        </w:rPr>
        <w:t>)</w:t>
      </w:r>
    </w:p>
    <w:p w14:paraId="227D3C44" w14:textId="77777777" w:rsidR="004968F8" w:rsidRPr="00D344C9" w:rsidRDefault="004968F8" w:rsidP="009F0AB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t>Uwaga:</w:t>
      </w:r>
    </w:p>
    <w:p w14:paraId="397DCAA1" w14:textId="3AB105F8" w:rsidR="004968F8" w:rsidRPr="00D344C9" w:rsidRDefault="004968F8" w:rsidP="009F0AB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344C9">
        <w:rPr>
          <w:rFonts w:ascii="Arial" w:hAnsi="Arial" w:cs="Arial"/>
          <w:i/>
          <w:sz w:val="20"/>
          <w:szCs w:val="20"/>
        </w:rPr>
        <w:t xml:space="preserve">W przypadku zadania ogólnomiejskiego poparcia mogą udzielić mieszkańcy </w:t>
      </w:r>
      <w:r w:rsidR="00A7372F">
        <w:rPr>
          <w:rFonts w:ascii="Arial" w:hAnsi="Arial" w:cs="Arial"/>
          <w:i/>
          <w:sz w:val="20"/>
          <w:szCs w:val="20"/>
        </w:rPr>
        <w:t>M</w:t>
      </w:r>
      <w:r w:rsidRPr="00D344C9">
        <w:rPr>
          <w:rFonts w:ascii="Arial" w:hAnsi="Arial" w:cs="Arial"/>
          <w:i/>
          <w:sz w:val="20"/>
          <w:szCs w:val="20"/>
        </w:rPr>
        <w:t xml:space="preserve">iasta </w:t>
      </w:r>
      <w:r w:rsidR="00317D14" w:rsidRPr="00D344C9">
        <w:rPr>
          <w:rFonts w:ascii="Arial" w:hAnsi="Arial" w:cs="Arial"/>
          <w:i/>
          <w:sz w:val="20"/>
          <w:szCs w:val="20"/>
        </w:rPr>
        <w:t>i G</w:t>
      </w:r>
      <w:r w:rsidRPr="00D344C9">
        <w:rPr>
          <w:rFonts w:ascii="Arial" w:hAnsi="Arial" w:cs="Arial"/>
          <w:i/>
          <w:sz w:val="20"/>
          <w:szCs w:val="20"/>
        </w:rPr>
        <w:t>miny Myślenice</w:t>
      </w:r>
      <w:r w:rsidR="00605D62" w:rsidRPr="00D344C9">
        <w:rPr>
          <w:rFonts w:ascii="Arial" w:hAnsi="Arial" w:cs="Arial"/>
          <w:i/>
          <w:sz w:val="20"/>
          <w:szCs w:val="20"/>
        </w:rPr>
        <w:t>, którzy ukończyli 16 lat.</w:t>
      </w:r>
    </w:p>
    <w:p w14:paraId="29D358BC" w14:textId="64BCF9FE" w:rsidR="005B4E77" w:rsidRPr="00D344C9" w:rsidRDefault="004968F8" w:rsidP="009F0AB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344C9">
        <w:rPr>
          <w:rFonts w:ascii="Arial" w:hAnsi="Arial" w:cs="Arial"/>
          <w:i/>
          <w:sz w:val="20"/>
          <w:szCs w:val="20"/>
        </w:rPr>
        <w:t xml:space="preserve">W przypadku zadań okręgowych/sołeckich poprzeć zadanie mogą osoby </w:t>
      </w:r>
      <w:r w:rsidR="00A7372F">
        <w:rPr>
          <w:rFonts w:ascii="Arial" w:hAnsi="Arial" w:cs="Arial"/>
          <w:i/>
          <w:sz w:val="20"/>
          <w:szCs w:val="20"/>
        </w:rPr>
        <w:t>zamieszkałe</w:t>
      </w:r>
      <w:r w:rsidRPr="00D344C9">
        <w:rPr>
          <w:rFonts w:ascii="Arial" w:hAnsi="Arial" w:cs="Arial"/>
          <w:i/>
          <w:sz w:val="20"/>
          <w:szCs w:val="20"/>
        </w:rPr>
        <w:t xml:space="preserve"> na</w:t>
      </w:r>
      <w:r w:rsidR="00605D62" w:rsidRPr="00D344C9">
        <w:rPr>
          <w:rFonts w:ascii="Arial" w:hAnsi="Arial" w:cs="Arial"/>
          <w:i/>
          <w:sz w:val="20"/>
          <w:szCs w:val="20"/>
        </w:rPr>
        <w:t xml:space="preserve"> terenie danego okręgu/sołectwa, które ukończyły 16 lat</w:t>
      </w:r>
    </w:p>
    <w:p w14:paraId="2BFFDA66" w14:textId="77777777" w:rsidR="005B4E77" w:rsidRPr="00D344C9" w:rsidRDefault="005B4E77" w:rsidP="005B4E77">
      <w:pPr>
        <w:pStyle w:val="Akapitzlist"/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D344C9">
        <w:rPr>
          <w:rFonts w:ascii="Arial" w:hAnsi="Arial" w:cs="Arial"/>
          <w:i/>
          <w:sz w:val="4"/>
          <w:szCs w:val="4"/>
        </w:rPr>
        <w:br/>
      </w:r>
      <w:r w:rsidR="004968F8" w:rsidRPr="00D344C9">
        <w:rPr>
          <w:rFonts w:ascii="Arial" w:hAnsi="Arial" w:cs="Arial"/>
          <w:b/>
          <w:sz w:val="20"/>
          <w:szCs w:val="20"/>
        </w:rPr>
        <w:t>Nazwa zadania:</w:t>
      </w:r>
    </w:p>
    <w:p w14:paraId="116A3414" w14:textId="77777777" w:rsidR="004968F8" w:rsidRPr="00D344C9" w:rsidRDefault="005B4E77" w:rsidP="009F0AB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344C9">
        <w:rPr>
          <w:rFonts w:ascii="Arial" w:hAnsi="Arial" w:cs="Arial"/>
          <w:b/>
          <w:sz w:val="20"/>
          <w:szCs w:val="20"/>
        </w:rPr>
        <w:br/>
      </w:r>
      <w:r w:rsidR="004968F8" w:rsidRPr="00D344C9"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325C9F82" w14:textId="455DD247" w:rsidR="004968F8" w:rsidRPr="00D344C9" w:rsidRDefault="004968F8" w:rsidP="009F0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sz w:val="16"/>
          <w:szCs w:val="16"/>
        </w:rPr>
      </w:pPr>
      <w:r w:rsidRPr="00D344C9">
        <w:rPr>
          <w:rFonts w:ascii="Arial" w:eastAsiaTheme="minorHAnsi" w:hAnsi="Arial" w:cs="Arial"/>
          <w:i/>
          <w:sz w:val="16"/>
          <w:szCs w:val="16"/>
        </w:rPr>
        <w:t xml:space="preserve">Zgodnie z </w:t>
      </w:r>
      <w:r w:rsidR="004D454F">
        <w:rPr>
          <w:rFonts w:ascii="Arial" w:eastAsiaTheme="minorHAnsi" w:hAnsi="Arial" w:cs="Arial"/>
          <w:i/>
          <w:sz w:val="16"/>
          <w:szCs w:val="16"/>
        </w:rPr>
        <w:t xml:space="preserve">art. 6 ust 1 lit a. RODO, oraz </w:t>
      </w:r>
      <w:r w:rsidRPr="00D344C9">
        <w:rPr>
          <w:rFonts w:ascii="Arial" w:eastAsiaTheme="minorHAnsi" w:hAnsi="Arial" w:cs="Arial"/>
          <w:i/>
          <w:sz w:val="16"/>
          <w:szCs w:val="16"/>
        </w:rPr>
        <w:t xml:space="preserve">ustawą z dnia </w:t>
      </w:r>
      <w:r w:rsidR="00317D14" w:rsidRPr="00D344C9">
        <w:rPr>
          <w:rFonts w:ascii="Arial" w:eastAsiaTheme="minorHAnsi" w:hAnsi="Arial" w:cs="Arial"/>
          <w:i/>
          <w:sz w:val="16"/>
          <w:szCs w:val="16"/>
        </w:rPr>
        <w:t xml:space="preserve">10 maja 2018 </w:t>
      </w:r>
      <w:r w:rsidRPr="00D344C9">
        <w:rPr>
          <w:rFonts w:ascii="Arial" w:eastAsiaTheme="minorHAnsi" w:hAnsi="Arial" w:cs="Arial"/>
          <w:i/>
          <w:sz w:val="16"/>
          <w:szCs w:val="16"/>
        </w:rPr>
        <w:t xml:space="preserve"> r. o ochronie dany</w:t>
      </w:r>
      <w:r w:rsidR="00B64D95" w:rsidRPr="00D344C9">
        <w:rPr>
          <w:rFonts w:ascii="Arial" w:eastAsiaTheme="minorHAnsi" w:hAnsi="Arial" w:cs="Arial"/>
          <w:i/>
          <w:sz w:val="16"/>
          <w:szCs w:val="16"/>
        </w:rPr>
        <w:t>ch osobowych (tj.: Dz. U. z 201</w:t>
      </w:r>
      <w:r w:rsidR="00024B59">
        <w:rPr>
          <w:rFonts w:ascii="Arial" w:eastAsiaTheme="minorHAnsi" w:hAnsi="Arial" w:cs="Arial"/>
          <w:i/>
          <w:sz w:val="16"/>
          <w:szCs w:val="16"/>
        </w:rPr>
        <w:t>9</w:t>
      </w:r>
      <w:r w:rsidR="00B64D95" w:rsidRPr="00D344C9">
        <w:rPr>
          <w:rFonts w:ascii="Arial" w:eastAsiaTheme="minorHAnsi" w:hAnsi="Arial" w:cs="Arial"/>
          <w:i/>
          <w:sz w:val="16"/>
          <w:szCs w:val="16"/>
        </w:rPr>
        <w:t xml:space="preserve"> r., poz. </w:t>
      </w:r>
      <w:r w:rsidR="00024B59">
        <w:rPr>
          <w:rFonts w:ascii="Arial" w:eastAsiaTheme="minorHAnsi" w:hAnsi="Arial" w:cs="Arial"/>
          <w:i/>
          <w:sz w:val="16"/>
          <w:szCs w:val="16"/>
        </w:rPr>
        <w:t>1781 z późn. zm.</w:t>
      </w:r>
      <w:r w:rsidRPr="00D344C9">
        <w:rPr>
          <w:rFonts w:ascii="Arial" w:eastAsiaTheme="minorHAnsi" w:hAnsi="Arial" w:cs="Arial"/>
          <w:i/>
          <w:sz w:val="16"/>
          <w:szCs w:val="16"/>
        </w:rPr>
        <w:t xml:space="preserve">) wyrażam zgodę na przetwarzanie moich danych osobowych </w:t>
      </w:r>
      <w:r w:rsidR="00B64D95" w:rsidRPr="00D344C9">
        <w:rPr>
          <w:rFonts w:ascii="Arial" w:eastAsiaTheme="minorHAnsi" w:hAnsi="Arial" w:cs="Arial"/>
          <w:i/>
          <w:sz w:val="16"/>
          <w:szCs w:val="16"/>
        </w:rPr>
        <w:t>w zakresie realizacji budżetu obywatelskiego</w:t>
      </w:r>
      <w:r w:rsidR="009F0AB5" w:rsidRPr="00D344C9">
        <w:rPr>
          <w:rFonts w:ascii="Arial" w:eastAsiaTheme="minorHAnsi" w:hAnsi="Arial" w:cs="Arial"/>
          <w:i/>
          <w:sz w:val="16"/>
          <w:szCs w:val="16"/>
        </w:rPr>
        <w:t>,</w:t>
      </w:r>
      <w:r w:rsidR="00B64D95" w:rsidRPr="00D344C9">
        <w:rPr>
          <w:rFonts w:ascii="Arial" w:eastAsiaTheme="minorHAnsi" w:hAnsi="Arial" w:cs="Arial"/>
          <w:i/>
          <w:sz w:val="16"/>
          <w:szCs w:val="16"/>
        </w:rPr>
        <w:t xml:space="preserve"> przez Burmistrza Miasta i Gminy Myślenice, Rynek 8/9, 32-400 Myślenice. </w:t>
      </w:r>
    </w:p>
    <w:p w14:paraId="26601991" w14:textId="77777777" w:rsidR="00B64D95" w:rsidRPr="00D344C9" w:rsidRDefault="00B64D95" w:rsidP="009F0A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D344C9">
        <w:rPr>
          <w:rFonts w:ascii="Arial" w:eastAsiaTheme="minorHAnsi" w:hAnsi="Arial" w:cs="Arial"/>
          <w:i/>
          <w:sz w:val="16"/>
          <w:szCs w:val="16"/>
        </w:rPr>
        <w:t>Informujemy, że Państwa zgoda może zostać cofnięta w dowolnym momencie przez wysłanie wiadomości na adres:</w:t>
      </w:r>
      <w:r w:rsidR="00AE69A3" w:rsidRPr="00D344C9">
        <w:rPr>
          <w:rFonts w:ascii="Arial" w:eastAsiaTheme="minorHAnsi" w:hAnsi="Arial" w:cs="Arial"/>
          <w:i/>
          <w:sz w:val="16"/>
          <w:szCs w:val="16"/>
        </w:rPr>
        <w:t xml:space="preserve"> info</w:t>
      </w:r>
      <w:r w:rsidRPr="00D344C9">
        <w:rPr>
          <w:rFonts w:ascii="Arial" w:eastAsiaTheme="minorHAnsi" w:hAnsi="Arial" w:cs="Arial"/>
          <w:i/>
          <w:sz w:val="16"/>
          <w:szCs w:val="16"/>
        </w:rPr>
        <w:t xml:space="preserve">@myslenice.pl </w:t>
      </w: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333"/>
        <w:gridCol w:w="2058"/>
        <w:gridCol w:w="1750"/>
        <w:gridCol w:w="1974"/>
        <w:gridCol w:w="1388"/>
      </w:tblGrid>
      <w:tr w:rsidR="009F0AB5" w:rsidRPr="00D344C9" w14:paraId="45F8E843" w14:textId="77777777" w:rsidTr="00AE69A3">
        <w:trPr>
          <w:trHeight w:val="451"/>
        </w:trPr>
        <w:tc>
          <w:tcPr>
            <w:tcW w:w="577" w:type="dxa"/>
            <w:shd w:val="clear" w:color="auto" w:fill="E7E6E6" w:themeFill="background2"/>
            <w:vAlign w:val="center"/>
          </w:tcPr>
          <w:p w14:paraId="4FC1934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14:paraId="503B450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148" w:type="dxa"/>
            <w:shd w:val="clear" w:color="auto" w:fill="E7E6E6" w:themeFill="background2"/>
            <w:vAlign w:val="center"/>
          </w:tcPr>
          <w:p w14:paraId="0CD43FF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DOKŁADNY ADRES</w:t>
            </w:r>
          </w:p>
        </w:tc>
        <w:tc>
          <w:tcPr>
            <w:tcW w:w="1343" w:type="dxa"/>
            <w:shd w:val="clear" w:color="auto" w:fill="E7E6E6" w:themeFill="background2"/>
            <w:vAlign w:val="center"/>
          </w:tcPr>
          <w:p w14:paraId="45A79EF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KONTAKT TELEFONICZNY</w:t>
            </w:r>
          </w:p>
        </w:tc>
        <w:tc>
          <w:tcPr>
            <w:tcW w:w="2114" w:type="dxa"/>
            <w:shd w:val="clear" w:color="auto" w:fill="E7E6E6" w:themeFill="background2"/>
            <w:vAlign w:val="center"/>
          </w:tcPr>
          <w:p w14:paraId="4A89F2DF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1441" w:type="dxa"/>
            <w:shd w:val="clear" w:color="auto" w:fill="E7E6E6" w:themeFill="background2"/>
            <w:vAlign w:val="center"/>
          </w:tcPr>
          <w:p w14:paraId="293734FF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4C9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9F0AB5" w:rsidRPr="00D344C9" w14:paraId="7417558E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78F33312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14:paraId="24FB267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5200411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ECD9AE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0BC1BF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B8A4F7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534B3BA1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3E3A13CF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3" w:type="dxa"/>
          </w:tcPr>
          <w:p w14:paraId="5516C35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550C3F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67A88A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5D9A28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93BB99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3AD64311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083B79AA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3" w:type="dxa"/>
          </w:tcPr>
          <w:p w14:paraId="6CB730F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4ADF6FF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8D8368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9B05E9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E298B6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6AA4F5A8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48D7A9AF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3" w:type="dxa"/>
          </w:tcPr>
          <w:p w14:paraId="1495757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44C9313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572385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9E92DC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18D73E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79432707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55710E77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63" w:type="dxa"/>
          </w:tcPr>
          <w:p w14:paraId="6D44BC4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0F8C45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2912CDF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6735D1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2C7779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58C66B3B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203D3593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63" w:type="dxa"/>
          </w:tcPr>
          <w:p w14:paraId="673D0FF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C9A15C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E41483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97CE55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776EF4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2ED39466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4F0C9A9D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63" w:type="dxa"/>
          </w:tcPr>
          <w:p w14:paraId="31944D4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6496C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AF7F8F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6165AC6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2A4FEE6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6081BB33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05F0D48A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3" w:type="dxa"/>
          </w:tcPr>
          <w:p w14:paraId="0316708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EE8907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AFAE46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618EC4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52C533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7233465A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6BF77947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63" w:type="dxa"/>
          </w:tcPr>
          <w:p w14:paraId="0FF48C4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3B5965F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8567E8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941980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4711B5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230964F7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341ED1CC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63" w:type="dxa"/>
          </w:tcPr>
          <w:p w14:paraId="1D63568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6FC381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5008E2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15AC9D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2FEC64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4FC631BE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3A732309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63" w:type="dxa"/>
          </w:tcPr>
          <w:p w14:paraId="6E13D8C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A7103B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CA87C3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6B12F2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66BC73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1EB8882E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016F18AC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63" w:type="dxa"/>
          </w:tcPr>
          <w:p w14:paraId="1E123F6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D1604E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0C67AF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967B5D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AB6B7D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5ECD4E6C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284D1FF5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63" w:type="dxa"/>
          </w:tcPr>
          <w:p w14:paraId="31CFCC4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BDC843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5C8928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AA97A58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2C731C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69A6A562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054668D1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63" w:type="dxa"/>
          </w:tcPr>
          <w:p w14:paraId="792FDCC2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C34FF9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83DA968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098D00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172515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3CB1D550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39237E56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63" w:type="dxa"/>
          </w:tcPr>
          <w:p w14:paraId="21B28C0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59B19EE9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E2A325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3DA7B25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FB2E2C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2258BD71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0D5137C1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63" w:type="dxa"/>
          </w:tcPr>
          <w:p w14:paraId="7FD4AAD8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1CAB287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D3C2AC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842146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A163E16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53AD9197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41685DA9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63" w:type="dxa"/>
          </w:tcPr>
          <w:p w14:paraId="5BDDEC6B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BC39E68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AA0FE4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D48E05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FD4041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7EB0A339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44B72047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63" w:type="dxa"/>
          </w:tcPr>
          <w:p w14:paraId="405E162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74842E74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DF70E02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9E10B90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9856CEE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15C49EAC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5972CDD2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63" w:type="dxa"/>
          </w:tcPr>
          <w:p w14:paraId="244EE4E8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01B0562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4E6B12C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127C101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D23E993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AB5" w:rsidRPr="00D344C9" w14:paraId="7102DF5D" w14:textId="77777777" w:rsidTr="002C632A">
        <w:trPr>
          <w:trHeight w:val="413"/>
        </w:trPr>
        <w:tc>
          <w:tcPr>
            <w:tcW w:w="577" w:type="dxa"/>
            <w:shd w:val="clear" w:color="auto" w:fill="E7E6E6" w:themeFill="background2"/>
            <w:vAlign w:val="center"/>
          </w:tcPr>
          <w:p w14:paraId="3307EBA6" w14:textId="77777777" w:rsidR="009F0AB5" w:rsidRPr="00D344C9" w:rsidRDefault="009F0AB5" w:rsidP="002C632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C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63" w:type="dxa"/>
          </w:tcPr>
          <w:p w14:paraId="51E81DDD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14:paraId="50CE89F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E8FAB0A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8A15E1A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1A3B927" w14:textId="77777777" w:rsidR="009F0AB5" w:rsidRPr="00D344C9" w:rsidRDefault="009F0AB5" w:rsidP="009F0AB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FD698" w14:textId="77777777" w:rsidR="005925FD" w:rsidRPr="005B4E77" w:rsidRDefault="005925FD" w:rsidP="004968F8">
      <w:pPr>
        <w:rPr>
          <w:rFonts w:ascii="Century Gothic" w:hAnsi="Century Gothic"/>
          <w:sz w:val="20"/>
          <w:szCs w:val="20"/>
        </w:rPr>
      </w:pPr>
    </w:p>
    <w:sectPr w:rsidR="005925FD" w:rsidRPr="005B4E77" w:rsidSect="009F0AB5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4BA"/>
    <w:multiLevelType w:val="hybridMultilevel"/>
    <w:tmpl w:val="62E463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F8"/>
    <w:rsid w:val="00024B59"/>
    <w:rsid w:val="00150D18"/>
    <w:rsid w:val="00163B40"/>
    <w:rsid w:val="00185FD5"/>
    <w:rsid w:val="001E0FCE"/>
    <w:rsid w:val="00201A44"/>
    <w:rsid w:val="002C632A"/>
    <w:rsid w:val="002E5654"/>
    <w:rsid w:val="00317D14"/>
    <w:rsid w:val="00365927"/>
    <w:rsid w:val="00401E4B"/>
    <w:rsid w:val="004230B8"/>
    <w:rsid w:val="004968F8"/>
    <w:rsid w:val="004D454F"/>
    <w:rsid w:val="005925FD"/>
    <w:rsid w:val="005B4E77"/>
    <w:rsid w:val="00605D62"/>
    <w:rsid w:val="00780D83"/>
    <w:rsid w:val="00904189"/>
    <w:rsid w:val="00997CBD"/>
    <w:rsid w:val="009A1C72"/>
    <w:rsid w:val="009F0AB5"/>
    <w:rsid w:val="00A7372F"/>
    <w:rsid w:val="00A81877"/>
    <w:rsid w:val="00AE69A3"/>
    <w:rsid w:val="00B61872"/>
    <w:rsid w:val="00B64D95"/>
    <w:rsid w:val="00BD437E"/>
    <w:rsid w:val="00BF4A2A"/>
    <w:rsid w:val="00C15A9C"/>
    <w:rsid w:val="00C8318D"/>
    <w:rsid w:val="00D344C9"/>
    <w:rsid w:val="00D35E0D"/>
    <w:rsid w:val="00E665AA"/>
    <w:rsid w:val="00E6771E"/>
    <w:rsid w:val="00F06BB2"/>
    <w:rsid w:val="00F10C5F"/>
    <w:rsid w:val="00FC08B7"/>
    <w:rsid w:val="00FD3395"/>
    <w:rsid w:val="00FE6805"/>
    <w:rsid w:val="00FE78D1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A179"/>
  <w15:docId w15:val="{29635E92-C944-45CA-9071-F82B39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8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8F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5D6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B2FD-87FE-48F5-B759-A14F91A1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L750</dc:creator>
  <cp:lastModifiedBy>Marek Pajka</cp:lastModifiedBy>
  <cp:revision>5</cp:revision>
  <cp:lastPrinted>2022-05-09T13:46:00Z</cp:lastPrinted>
  <dcterms:created xsi:type="dcterms:W3CDTF">2025-04-18T08:12:00Z</dcterms:created>
  <dcterms:modified xsi:type="dcterms:W3CDTF">2026-06-29T08:13:00Z</dcterms:modified>
</cp:coreProperties>
</file>