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BC34" w14:textId="77777777" w:rsidR="00A77B3E" w:rsidRPr="00861551" w:rsidRDefault="00A77B3E" w:rsidP="00C54320">
      <w:pPr>
        <w:spacing w:line="312" w:lineRule="auto"/>
        <w:jc w:val="left"/>
        <w:rPr>
          <w:rFonts w:asciiTheme="minorHAnsi" w:hAnsiTheme="minorHAnsi" w:cstheme="minorHAnsi"/>
          <w:sz w:val="24"/>
        </w:rPr>
      </w:pPr>
    </w:p>
    <w:p w14:paraId="3BC52320" w14:textId="77777777" w:rsidR="00C54320" w:rsidRDefault="00861551" w:rsidP="00C54320">
      <w:pPr>
        <w:keepNext/>
        <w:spacing w:after="120" w:line="312" w:lineRule="auto"/>
        <w:ind w:left="4820"/>
        <w:jc w:val="left"/>
        <w:rPr>
          <w:rFonts w:asciiTheme="minorHAnsi" w:hAnsiTheme="minorHAnsi" w:cstheme="minorHAnsi"/>
          <w:color w:val="000000"/>
          <w:sz w:val="24"/>
        </w:rPr>
      </w:pPr>
      <w:r w:rsidRPr="00861551">
        <w:rPr>
          <w:rFonts w:asciiTheme="minorHAnsi" w:hAnsiTheme="minorHAnsi" w:cstheme="minorHAnsi"/>
          <w:color w:val="000000"/>
          <w:sz w:val="24"/>
        </w:rPr>
        <w:fldChar w:fldCharType="begin"/>
      </w:r>
      <w:r w:rsidRPr="00861551">
        <w:rPr>
          <w:rFonts w:asciiTheme="minorHAnsi" w:hAnsiTheme="minorHAnsi" w:cstheme="minorHAnsi"/>
          <w:color w:val="000000"/>
          <w:sz w:val="24"/>
        </w:rPr>
        <w:fldChar w:fldCharType="end"/>
      </w:r>
      <w:r w:rsidRPr="00861551">
        <w:rPr>
          <w:rFonts w:asciiTheme="minorHAnsi" w:hAnsiTheme="minorHAnsi" w:cstheme="minorHAnsi"/>
          <w:color w:val="000000"/>
          <w:sz w:val="24"/>
        </w:rPr>
        <w:t>Załącznik Nr 2 do uchwały Nr</w:t>
      </w:r>
      <w:r w:rsidRPr="00861551">
        <w:rPr>
          <w:rFonts w:asciiTheme="minorHAnsi" w:hAnsiTheme="minorHAnsi" w:cstheme="minorHAnsi"/>
          <w:sz w:val="24"/>
        </w:rPr>
        <w:t xml:space="preserve"> </w:t>
      </w:r>
      <w:r w:rsidRPr="00861551">
        <w:rPr>
          <w:rFonts w:asciiTheme="minorHAnsi" w:hAnsiTheme="minorHAnsi" w:cstheme="minorHAnsi"/>
          <w:color w:val="000000"/>
          <w:sz w:val="24"/>
        </w:rPr>
        <w:t>LXXXIV/1007/2023</w:t>
      </w:r>
    </w:p>
    <w:p w14:paraId="499DCD93" w14:textId="62644558" w:rsidR="00C54320" w:rsidRDefault="00861551" w:rsidP="00C54320">
      <w:pPr>
        <w:keepNext/>
        <w:spacing w:after="120" w:line="312" w:lineRule="auto"/>
        <w:ind w:left="4820"/>
        <w:jc w:val="left"/>
        <w:rPr>
          <w:rFonts w:asciiTheme="minorHAnsi" w:hAnsiTheme="minorHAnsi" w:cstheme="minorHAnsi"/>
          <w:color w:val="000000"/>
          <w:sz w:val="24"/>
        </w:rPr>
      </w:pPr>
      <w:r w:rsidRPr="00861551">
        <w:rPr>
          <w:rFonts w:asciiTheme="minorHAnsi" w:hAnsiTheme="minorHAnsi" w:cstheme="minorHAnsi"/>
          <w:color w:val="000000"/>
          <w:sz w:val="24"/>
        </w:rPr>
        <w:t>Rady Miasta Nowego Sącza</w:t>
      </w:r>
    </w:p>
    <w:p w14:paraId="2A6DE318" w14:textId="41E6AD94" w:rsidR="00861551" w:rsidRPr="00861551" w:rsidRDefault="00861551" w:rsidP="00C54320">
      <w:pPr>
        <w:keepNext/>
        <w:spacing w:after="360" w:line="312" w:lineRule="auto"/>
        <w:ind w:left="4820"/>
        <w:jc w:val="left"/>
        <w:rPr>
          <w:rFonts w:asciiTheme="minorHAnsi" w:hAnsiTheme="minorHAnsi" w:cstheme="minorHAnsi"/>
          <w:color w:val="000000"/>
          <w:sz w:val="24"/>
        </w:rPr>
      </w:pPr>
      <w:r w:rsidRPr="00861551">
        <w:rPr>
          <w:rFonts w:asciiTheme="minorHAnsi" w:hAnsiTheme="minorHAnsi" w:cstheme="minorHAnsi"/>
          <w:color w:val="000000"/>
          <w:sz w:val="24"/>
        </w:rPr>
        <w:t>z dnia 20 czerwca 2023 r.</w:t>
      </w:r>
    </w:p>
    <w:p w14:paraId="54ADDF24" w14:textId="77777777" w:rsidR="00A77B3E" w:rsidRPr="00861551" w:rsidRDefault="00E04396" w:rsidP="00C54320">
      <w:pPr>
        <w:keepNext/>
        <w:spacing w:line="312" w:lineRule="auto"/>
        <w:jc w:val="left"/>
        <w:rPr>
          <w:rFonts w:asciiTheme="minorHAnsi" w:hAnsiTheme="minorHAnsi" w:cstheme="minorHAnsi"/>
          <w:color w:val="000000"/>
          <w:sz w:val="24"/>
          <w:u w:color="000000"/>
        </w:rPr>
      </w:pPr>
      <w:r w:rsidRPr="00861551">
        <w:rPr>
          <w:rFonts w:asciiTheme="minorHAnsi" w:hAnsiTheme="minorHAnsi" w:cstheme="minorHAnsi"/>
          <w:b/>
          <w:color w:val="000000"/>
          <w:sz w:val="24"/>
          <w:u w:color="000000"/>
        </w:rPr>
        <w:t>FORMULARZ ZGŁOSZENIA PROJEKTU DO BUDŻETU OBYWATELSKIEGO MIASTA NOWEGO SĄCZA</w:t>
      </w:r>
    </w:p>
    <w:p w14:paraId="2D565699" w14:textId="77777777" w:rsidR="00A77B3E" w:rsidRPr="00861551" w:rsidRDefault="00E04396" w:rsidP="00C54320">
      <w:pPr>
        <w:spacing w:before="120" w:line="312" w:lineRule="auto"/>
        <w:ind w:left="283" w:firstLine="227"/>
        <w:jc w:val="left"/>
        <w:rPr>
          <w:rFonts w:asciiTheme="minorHAnsi" w:hAnsiTheme="minorHAnsi" w:cstheme="minorHAnsi"/>
          <w:color w:val="000000"/>
          <w:sz w:val="24"/>
          <w:u w:color="000000"/>
        </w:rPr>
      </w:pPr>
      <w:r w:rsidRPr="00861551">
        <w:rPr>
          <w:rFonts w:asciiTheme="minorHAnsi" w:hAnsiTheme="minorHAnsi" w:cstheme="minorHAnsi"/>
          <w:b/>
          <w:color w:val="000000"/>
          <w:sz w:val="24"/>
          <w:u w:color="000000"/>
        </w:rPr>
        <w:t xml:space="preserve">Wnioskodawca/wnioskodawcy projektu i kontakt do nich </w:t>
      </w:r>
      <w:r w:rsidRPr="00861551">
        <w:rPr>
          <w:rFonts w:asciiTheme="minorHAnsi" w:hAnsiTheme="minorHAnsi" w:cstheme="minorHAnsi"/>
          <w:color w:val="000000"/>
          <w:sz w:val="24"/>
          <w:u w:color="000000"/>
        </w:rPr>
        <w:t>(proszę o czytelne wpisanie danych)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a służąca do wpisania danych osobowych wnioskodawcy"/>
      </w:tblPr>
      <w:tblGrid>
        <w:gridCol w:w="2497"/>
        <w:gridCol w:w="3987"/>
        <w:gridCol w:w="1831"/>
        <w:gridCol w:w="1883"/>
      </w:tblGrid>
      <w:tr w:rsidR="002E49D1" w:rsidRPr="00861551" w14:paraId="03539528" w14:textId="77777777" w:rsidTr="00C54320">
        <w:tc>
          <w:tcPr>
            <w:tcW w:w="2552" w:type="dxa"/>
            <w:tcBorders>
              <w:top w:val="single" w:sz="2" w:space="0" w:color="auto"/>
              <w:left w:val="single" w:sz="2" w:space="0" w:color="auto"/>
              <w:bottom w:val="single" w:sz="2" w:space="0" w:color="auto"/>
              <w:right w:val="nil"/>
            </w:tcBorders>
            <w:tcMar>
              <w:top w:w="100" w:type="dxa"/>
            </w:tcMar>
            <w:vAlign w:val="center"/>
          </w:tcPr>
          <w:p w14:paraId="64450259"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Imię i nazwisko wnioskodawcy</w:t>
            </w:r>
            <w:r w:rsidR="00C52FC7" w:rsidRPr="00861551">
              <w:rPr>
                <w:rStyle w:val="Odwoanieprzypisudolnego"/>
                <w:rFonts w:cstheme="minorHAnsi"/>
                <w:color w:val="000000"/>
                <w:szCs w:val="24"/>
                <w:u w:color="000000"/>
              </w:rPr>
              <w:footnoteReference w:id="1"/>
            </w:r>
          </w:p>
        </w:tc>
        <w:tc>
          <w:tcPr>
            <w:tcW w:w="7868" w:type="dxa"/>
            <w:gridSpan w:val="3"/>
            <w:tcBorders>
              <w:top w:val="single" w:sz="2" w:space="0" w:color="auto"/>
              <w:left w:val="single" w:sz="2" w:space="0" w:color="auto"/>
              <w:bottom w:val="single" w:sz="2" w:space="0" w:color="auto"/>
              <w:right w:val="single" w:sz="2" w:space="0" w:color="auto"/>
            </w:tcBorders>
            <w:tcMar>
              <w:top w:w="100" w:type="dxa"/>
            </w:tcMar>
          </w:tcPr>
          <w:p w14:paraId="4677F735"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r w:rsidR="002E49D1" w:rsidRPr="00861551" w14:paraId="3E35ADE3" w14:textId="77777777" w:rsidTr="00C54320">
        <w:tc>
          <w:tcPr>
            <w:tcW w:w="2552" w:type="dxa"/>
            <w:tcBorders>
              <w:top w:val="nil"/>
              <w:left w:val="single" w:sz="2" w:space="0" w:color="auto"/>
              <w:bottom w:val="single" w:sz="2" w:space="0" w:color="auto"/>
              <w:right w:val="nil"/>
            </w:tcBorders>
            <w:tcMar>
              <w:top w:w="100" w:type="dxa"/>
            </w:tcMar>
            <w:vAlign w:val="center"/>
          </w:tcPr>
          <w:p w14:paraId="388DDE66"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Adres</w:t>
            </w:r>
          </w:p>
          <w:p w14:paraId="3599B1BF" w14:textId="77777777" w:rsidR="002E49D1" w:rsidRPr="00861551" w:rsidRDefault="00E04396" w:rsidP="00C54320">
            <w:pPr>
              <w:pStyle w:val="Nagwek1"/>
              <w:spacing w:before="0" w:line="312" w:lineRule="auto"/>
              <w:rPr>
                <w:rFonts w:cstheme="minorHAnsi"/>
                <w:szCs w:val="24"/>
              </w:rPr>
            </w:pPr>
            <w:r w:rsidRPr="00861551">
              <w:rPr>
                <w:rFonts w:cstheme="minorHAnsi"/>
                <w:szCs w:val="24"/>
              </w:rPr>
              <w:t>zamieszkania</w:t>
            </w:r>
          </w:p>
        </w:tc>
        <w:tc>
          <w:tcPr>
            <w:tcW w:w="4077" w:type="dxa"/>
            <w:tcBorders>
              <w:top w:val="nil"/>
              <w:left w:val="single" w:sz="2" w:space="0" w:color="auto"/>
              <w:bottom w:val="single" w:sz="2" w:space="0" w:color="auto"/>
              <w:right w:val="nil"/>
            </w:tcBorders>
            <w:tcMar>
              <w:top w:w="100" w:type="dxa"/>
            </w:tcMar>
          </w:tcPr>
          <w:p w14:paraId="6444A9D3"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Ulica:</w:t>
            </w:r>
          </w:p>
        </w:tc>
        <w:tc>
          <w:tcPr>
            <w:tcW w:w="1869" w:type="dxa"/>
            <w:tcBorders>
              <w:top w:val="nil"/>
              <w:left w:val="single" w:sz="2" w:space="0" w:color="auto"/>
              <w:bottom w:val="single" w:sz="2" w:space="0" w:color="auto"/>
              <w:right w:val="nil"/>
            </w:tcBorders>
            <w:tcMar>
              <w:top w:w="100" w:type="dxa"/>
            </w:tcMar>
          </w:tcPr>
          <w:p w14:paraId="393401C2"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Nr domu</w:t>
            </w:r>
          </w:p>
        </w:tc>
        <w:tc>
          <w:tcPr>
            <w:tcW w:w="1922" w:type="dxa"/>
            <w:tcBorders>
              <w:top w:val="nil"/>
              <w:left w:val="single" w:sz="2" w:space="0" w:color="auto"/>
              <w:bottom w:val="single" w:sz="2" w:space="0" w:color="auto"/>
              <w:right w:val="single" w:sz="2" w:space="0" w:color="auto"/>
            </w:tcBorders>
            <w:tcMar>
              <w:top w:w="100" w:type="dxa"/>
            </w:tcMar>
          </w:tcPr>
          <w:p w14:paraId="1B343DDB"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Nr mieszkania</w:t>
            </w:r>
          </w:p>
        </w:tc>
      </w:tr>
      <w:tr w:rsidR="002E49D1" w:rsidRPr="00861551" w14:paraId="138B5476" w14:textId="77777777" w:rsidTr="00C54320">
        <w:tc>
          <w:tcPr>
            <w:tcW w:w="2552" w:type="dxa"/>
            <w:tcBorders>
              <w:top w:val="nil"/>
              <w:left w:val="single" w:sz="2" w:space="0" w:color="auto"/>
              <w:bottom w:val="single" w:sz="2" w:space="0" w:color="auto"/>
              <w:right w:val="nil"/>
            </w:tcBorders>
            <w:tcMar>
              <w:top w:w="100" w:type="dxa"/>
            </w:tcMar>
            <w:vAlign w:val="center"/>
          </w:tcPr>
          <w:p w14:paraId="2C5CA134"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Rok urodzenia</w:t>
            </w:r>
          </w:p>
        </w:tc>
        <w:tc>
          <w:tcPr>
            <w:tcW w:w="4077" w:type="dxa"/>
            <w:tcBorders>
              <w:top w:val="nil"/>
              <w:left w:val="single" w:sz="2" w:space="0" w:color="auto"/>
              <w:bottom w:val="single" w:sz="2" w:space="0" w:color="auto"/>
              <w:right w:val="nil"/>
            </w:tcBorders>
            <w:tcMar>
              <w:top w:w="100" w:type="dxa"/>
            </w:tcMar>
          </w:tcPr>
          <w:p w14:paraId="78A10328"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791" w:type="dxa"/>
            <w:gridSpan w:val="2"/>
            <w:tcBorders>
              <w:top w:val="nil"/>
              <w:left w:val="single" w:sz="2" w:space="0" w:color="auto"/>
              <w:bottom w:val="single" w:sz="2" w:space="0" w:color="auto"/>
              <w:right w:val="single" w:sz="2" w:space="0" w:color="auto"/>
            </w:tcBorders>
            <w:tcMar>
              <w:top w:w="100" w:type="dxa"/>
            </w:tcMar>
          </w:tcPr>
          <w:p w14:paraId="5403095F"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r w:rsidR="002E49D1" w:rsidRPr="00861551" w14:paraId="6B0581B3" w14:textId="77777777" w:rsidTr="00C54320">
        <w:trPr>
          <w:trHeight w:val="423"/>
        </w:trPr>
        <w:tc>
          <w:tcPr>
            <w:tcW w:w="2552" w:type="dxa"/>
            <w:vMerge w:val="restart"/>
            <w:tcBorders>
              <w:top w:val="nil"/>
              <w:left w:val="single" w:sz="2" w:space="0" w:color="auto"/>
              <w:bottom w:val="single" w:sz="2" w:space="0" w:color="auto"/>
              <w:right w:val="nil"/>
            </w:tcBorders>
            <w:tcMar>
              <w:top w:w="100" w:type="dxa"/>
            </w:tcMar>
            <w:vAlign w:val="center"/>
          </w:tcPr>
          <w:p w14:paraId="6333E943"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Kontakt</w:t>
            </w:r>
          </w:p>
        </w:tc>
        <w:tc>
          <w:tcPr>
            <w:tcW w:w="7868" w:type="dxa"/>
            <w:gridSpan w:val="3"/>
            <w:tcBorders>
              <w:top w:val="nil"/>
              <w:left w:val="single" w:sz="2" w:space="0" w:color="auto"/>
              <w:bottom w:val="single" w:sz="2" w:space="0" w:color="auto"/>
              <w:right w:val="single" w:sz="2" w:space="0" w:color="auto"/>
            </w:tcBorders>
            <w:tcMar>
              <w:top w:w="100" w:type="dxa"/>
            </w:tcMar>
          </w:tcPr>
          <w:p w14:paraId="5988AA98"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Nr telefonu</w:t>
            </w:r>
          </w:p>
        </w:tc>
      </w:tr>
      <w:tr w:rsidR="002E49D1" w:rsidRPr="00861551" w14:paraId="40F7E5B2" w14:textId="77777777" w:rsidTr="00C54320">
        <w:trPr>
          <w:trHeight w:val="423"/>
        </w:trPr>
        <w:tc>
          <w:tcPr>
            <w:tcW w:w="2552" w:type="dxa"/>
            <w:vMerge/>
            <w:tcBorders>
              <w:top w:val="nil"/>
              <w:left w:val="single" w:sz="2" w:space="0" w:color="auto"/>
              <w:bottom w:val="single" w:sz="2" w:space="0" w:color="auto"/>
              <w:right w:val="nil"/>
            </w:tcBorders>
            <w:tcMar>
              <w:top w:w="100" w:type="dxa"/>
            </w:tcMar>
          </w:tcPr>
          <w:p w14:paraId="4D4DB33A"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7868" w:type="dxa"/>
            <w:gridSpan w:val="3"/>
            <w:tcBorders>
              <w:top w:val="nil"/>
              <w:left w:val="single" w:sz="2" w:space="0" w:color="auto"/>
              <w:bottom w:val="single" w:sz="2" w:space="0" w:color="auto"/>
              <w:right w:val="single" w:sz="2" w:space="0" w:color="auto"/>
            </w:tcBorders>
            <w:tcMar>
              <w:top w:w="100" w:type="dxa"/>
            </w:tcMar>
          </w:tcPr>
          <w:p w14:paraId="38E19402"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E-mail</w:t>
            </w:r>
          </w:p>
        </w:tc>
      </w:tr>
    </w:tbl>
    <w:p w14:paraId="37F6E2D4" w14:textId="5C2409A9" w:rsidR="00A77B3E" w:rsidRPr="00C54320" w:rsidRDefault="00E04396" w:rsidP="00C54320">
      <w:pPr>
        <w:pStyle w:val="Akapitzlist"/>
        <w:keepLines/>
        <w:numPr>
          <w:ilvl w:val="0"/>
          <w:numId w:val="1"/>
        </w:numPr>
        <w:spacing w:before="24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Tytuł projektu </w:t>
      </w:r>
      <w:r w:rsidRPr="00C54320">
        <w:rPr>
          <w:rFonts w:asciiTheme="minorHAnsi" w:hAnsiTheme="minorHAnsi" w:cstheme="minorHAnsi"/>
          <w:color w:val="000000"/>
          <w:sz w:val="24"/>
          <w:u w:color="000000"/>
        </w:rPr>
        <w:t>(maksymalna liczna znaków 400)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służąca opisaniu tytułu projektu"/>
      </w:tblPr>
      <w:tblGrid>
        <w:gridCol w:w="10198"/>
      </w:tblGrid>
      <w:tr w:rsidR="002E49D1" w:rsidRPr="00861551" w14:paraId="6DE4828E" w14:textId="77777777">
        <w:trPr>
          <w:trHeight w:val="1165"/>
        </w:trPr>
        <w:tc>
          <w:tcPr>
            <w:tcW w:w="0" w:type="auto"/>
            <w:tcBorders>
              <w:top w:val="single" w:sz="2" w:space="0" w:color="auto"/>
              <w:left w:val="single" w:sz="2" w:space="0" w:color="auto"/>
              <w:bottom w:val="single" w:sz="2" w:space="0" w:color="auto"/>
              <w:right w:val="single" w:sz="2" w:space="0" w:color="auto"/>
            </w:tcBorders>
            <w:tcMar>
              <w:top w:w="100" w:type="dxa"/>
            </w:tcMar>
          </w:tcPr>
          <w:p w14:paraId="1568BB42"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72716889" w14:textId="1CA59105" w:rsidR="00A77B3E" w:rsidRPr="00C54320" w:rsidRDefault="00E04396" w:rsidP="00C54320">
      <w:pPr>
        <w:pStyle w:val="Akapitzlist"/>
        <w:keepLines/>
        <w:numPr>
          <w:ilvl w:val="0"/>
          <w:numId w:val="1"/>
        </w:numPr>
        <w:spacing w:before="36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Rodzaj zadania </w:t>
      </w:r>
      <w:r w:rsidRPr="00C54320">
        <w:rPr>
          <w:rFonts w:asciiTheme="minorHAnsi" w:hAnsiTheme="minorHAnsi" w:cstheme="minorHAnsi"/>
          <w:color w:val="000000"/>
          <w:sz w:val="24"/>
          <w:u w:color="000000"/>
        </w:rPr>
        <w:t>(należny wybrać rodzaj zadania, zaznaczając znak "X„ w odpowiednim polu. W przypadku wyboru projektu osiedlowego należy podać, którego osiedla projekty dotyczy)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a służąca wpisaniu znaku X w odpowiednim polu oraz ewentualnemu wpisaniu osiedla w ostatnim wierszu"/>
      </w:tblPr>
      <w:tblGrid>
        <w:gridCol w:w="3631"/>
        <w:gridCol w:w="6567"/>
      </w:tblGrid>
      <w:tr w:rsidR="002E49D1" w:rsidRPr="00861551" w14:paraId="3662B3DE" w14:textId="77777777">
        <w:tc>
          <w:tcPr>
            <w:tcW w:w="3705" w:type="dxa"/>
            <w:tcBorders>
              <w:top w:val="single" w:sz="2" w:space="0" w:color="auto"/>
              <w:left w:val="single" w:sz="2" w:space="0" w:color="auto"/>
              <w:bottom w:val="single" w:sz="2" w:space="0" w:color="auto"/>
              <w:right w:val="single" w:sz="2" w:space="0" w:color="auto"/>
            </w:tcBorders>
            <w:tcMar>
              <w:top w:w="100" w:type="dxa"/>
            </w:tcMar>
          </w:tcPr>
          <w:p w14:paraId="03C43FCB" w14:textId="77777777" w:rsidR="00A77B3E" w:rsidRPr="00861551" w:rsidRDefault="00E04396" w:rsidP="00C54320">
            <w:pPr>
              <w:pStyle w:val="Nagwek1"/>
              <w:spacing w:before="0" w:line="312" w:lineRule="auto"/>
              <w:rPr>
                <w:rFonts w:cstheme="minorHAnsi"/>
                <w:color w:val="000000"/>
                <w:szCs w:val="24"/>
                <w:u w:color="000000"/>
              </w:rPr>
            </w:pPr>
            <w:proofErr w:type="spellStart"/>
            <w:r w:rsidRPr="00861551">
              <w:rPr>
                <w:rFonts w:cstheme="minorHAnsi"/>
                <w:szCs w:val="24"/>
              </w:rPr>
              <w:t>ogólnomiejski</w:t>
            </w:r>
            <w:proofErr w:type="spellEnd"/>
          </w:p>
        </w:tc>
        <w:tc>
          <w:tcPr>
            <w:tcW w:w="6705" w:type="dxa"/>
            <w:tcBorders>
              <w:top w:val="single" w:sz="2" w:space="0" w:color="auto"/>
              <w:left w:val="single" w:sz="2" w:space="0" w:color="auto"/>
              <w:bottom w:val="single" w:sz="2" w:space="0" w:color="auto"/>
              <w:right w:val="single" w:sz="2" w:space="0" w:color="auto"/>
            </w:tcBorders>
            <w:tcMar>
              <w:top w:w="100" w:type="dxa"/>
            </w:tcMar>
          </w:tcPr>
          <w:p w14:paraId="1ACFF124"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r w:rsidR="002E49D1" w:rsidRPr="00861551" w14:paraId="096B3E1B" w14:textId="77777777">
        <w:tc>
          <w:tcPr>
            <w:tcW w:w="3705" w:type="dxa"/>
            <w:tcBorders>
              <w:top w:val="single" w:sz="2" w:space="0" w:color="auto"/>
              <w:left w:val="single" w:sz="2" w:space="0" w:color="auto"/>
              <w:bottom w:val="single" w:sz="2" w:space="0" w:color="auto"/>
              <w:right w:val="single" w:sz="2" w:space="0" w:color="auto"/>
            </w:tcBorders>
            <w:tcMar>
              <w:top w:w="100" w:type="dxa"/>
            </w:tcMar>
          </w:tcPr>
          <w:p w14:paraId="039B1190"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osiedlowy</w:t>
            </w:r>
          </w:p>
        </w:tc>
        <w:tc>
          <w:tcPr>
            <w:tcW w:w="6705" w:type="dxa"/>
            <w:tcBorders>
              <w:top w:val="single" w:sz="2" w:space="0" w:color="auto"/>
              <w:left w:val="single" w:sz="2" w:space="0" w:color="auto"/>
              <w:bottom w:val="single" w:sz="2" w:space="0" w:color="auto"/>
              <w:right w:val="single" w:sz="2" w:space="0" w:color="auto"/>
            </w:tcBorders>
            <w:tcMar>
              <w:top w:w="100" w:type="dxa"/>
            </w:tcMar>
          </w:tcPr>
          <w:p w14:paraId="6EFD607B"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r w:rsidR="002E49D1" w:rsidRPr="00861551" w14:paraId="0F805AA8" w14:textId="77777777">
        <w:tc>
          <w:tcPr>
            <w:tcW w:w="3705" w:type="dxa"/>
            <w:tcBorders>
              <w:top w:val="single" w:sz="2" w:space="0" w:color="auto"/>
              <w:left w:val="single" w:sz="2" w:space="0" w:color="auto"/>
              <w:bottom w:val="single" w:sz="2" w:space="0" w:color="auto"/>
              <w:right w:val="single" w:sz="2" w:space="0" w:color="auto"/>
            </w:tcBorders>
            <w:tcMar>
              <w:top w:w="100" w:type="dxa"/>
            </w:tcMar>
          </w:tcPr>
          <w:p w14:paraId="723A492E"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W przypadku wyboru projektu osiedlowego należy wpisać, którego osiedla projekt dotyczy.</w:t>
            </w:r>
          </w:p>
        </w:tc>
        <w:tc>
          <w:tcPr>
            <w:tcW w:w="6705" w:type="dxa"/>
            <w:tcBorders>
              <w:top w:val="single" w:sz="2" w:space="0" w:color="auto"/>
              <w:left w:val="single" w:sz="2" w:space="0" w:color="auto"/>
              <w:bottom w:val="single" w:sz="2" w:space="0" w:color="auto"/>
              <w:right w:val="single" w:sz="2" w:space="0" w:color="auto"/>
            </w:tcBorders>
            <w:tcMar>
              <w:top w:w="100" w:type="dxa"/>
            </w:tcMar>
          </w:tcPr>
          <w:p w14:paraId="41164C77"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4A22A850" w14:textId="77777777" w:rsidR="00CA3524" w:rsidRPr="00861551" w:rsidRDefault="00CA3524" w:rsidP="00C54320">
      <w:pPr>
        <w:spacing w:line="312" w:lineRule="auto"/>
        <w:jc w:val="left"/>
        <w:rPr>
          <w:rFonts w:asciiTheme="minorHAnsi" w:hAnsiTheme="minorHAnsi" w:cstheme="minorHAnsi"/>
          <w:sz w:val="24"/>
        </w:rPr>
      </w:pPr>
    </w:p>
    <w:p w14:paraId="2E9FD144" w14:textId="2A1F0562" w:rsidR="00A77B3E" w:rsidRPr="00C54320" w:rsidRDefault="00E04396" w:rsidP="00C54320">
      <w:pPr>
        <w:pStyle w:val="Akapitzlist"/>
        <w:keepLines/>
        <w:numPr>
          <w:ilvl w:val="0"/>
          <w:numId w:val="1"/>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Lokalizacja, miejsce realizacji projektu </w:t>
      </w:r>
      <w:r w:rsidRPr="00C54320">
        <w:rPr>
          <w:rFonts w:asciiTheme="minorHAnsi" w:hAnsiTheme="minorHAnsi" w:cstheme="minorHAnsi"/>
          <w:color w:val="000000"/>
          <w:sz w:val="24"/>
          <w:u w:color="000000"/>
        </w:rPr>
        <w:t>(Należy podać dokładny adres, ważny jest także obręb i nr działki. W przypadku projektów inwestycyjnych miejsce realizacji projektu musi być podane na tyle dokładnie by można było sprawdzić możliwości wykonania planowanych działań. Zaleca się dołączanie do projektów wydruków/skanów map w zaznaczonym miejscem realizacji zadania).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e służące do spisania lokalizacji projektu"/>
      </w:tblPr>
      <w:tblGrid>
        <w:gridCol w:w="10198"/>
      </w:tblGrid>
      <w:tr w:rsidR="002E49D1" w:rsidRPr="00861551" w14:paraId="6434D324" w14:textId="77777777">
        <w:trPr>
          <w:trHeight w:val="1581"/>
        </w:trPr>
        <w:tc>
          <w:tcPr>
            <w:tcW w:w="0" w:type="auto"/>
            <w:tcBorders>
              <w:top w:val="single" w:sz="2" w:space="0" w:color="auto"/>
              <w:left w:val="single" w:sz="2" w:space="0" w:color="auto"/>
              <w:bottom w:val="single" w:sz="2" w:space="0" w:color="auto"/>
              <w:right w:val="single" w:sz="2" w:space="0" w:color="auto"/>
            </w:tcBorders>
            <w:tcMar>
              <w:top w:w="100" w:type="dxa"/>
            </w:tcMar>
          </w:tcPr>
          <w:p w14:paraId="442BED21"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59950935" w14:textId="7DC60809" w:rsidR="00A77B3E" w:rsidRPr="00C54320" w:rsidRDefault="00E04396" w:rsidP="00C54320">
      <w:pPr>
        <w:pStyle w:val="Akapitzlist"/>
        <w:keepLines/>
        <w:numPr>
          <w:ilvl w:val="0"/>
          <w:numId w:val="1"/>
        </w:numPr>
        <w:spacing w:before="36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Opis projektu </w:t>
      </w:r>
      <w:r w:rsidRPr="00C54320">
        <w:rPr>
          <w:rFonts w:asciiTheme="minorHAnsi" w:hAnsiTheme="minorHAnsi" w:cstheme="minorHAnsi"/>
          <w:color w:val="000000"/>
          <w:sz w:val="24"/>
          <w:u w:color="000000"/>
        </w:rPr>
        <w:t>(proszę wskazać główne działania związane z jego realizacją, opisać co dokładnie ma zostać wykonane w ramach zadania; pomysł nie może zawierać wskazań konkretnych producentów, firm realizujących oraz organizacji; opis powinien zawierać informacje w jaki sposób mieszkańcy będą mogli skorzystać ze zrealizowanego pomysłu? np. godziny otwarcia, zasady korzystania, warunki uczestnictwa, sposób rekrutacji). Maksymalna liczba znaków 3500.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e służące do wpisania opisu projektu"/>
      </w:tblPr>
      <w:tblGrid>
        <w:gridCol w:w="10198"/>
      </w:tblGrid>
      <w:tr w:rsidR="002E49D1" w:rsidRPr="00861551" w14:paraId="1E5D63E4" w14:textId="77777777">
        <w:trPr>
          <w:trHeight w:val="3111"/>
        </w:trPr>
        <w:tc>
          <w:tcPr>
            <w:tcW w:w="0" w:type="auto"/>
            <w:tcBorders>
              <w:top w:val="single" w:sz="2" w:space="0" w:color="auto"/>
              <w:left w:val="single" w:sz="2" w:space="0" w:color="auto"/>
              <w:bottom w:val="single" w:sz="2" w:space="0" w:color="auto"/>
              <w:right w:val="single" w:sz="2" w:space="0" w:color="auto"/>
            </w:tcBorders>
            <w:tcMar>
              <w:top w:w="100" w:type="dxa"/>
            </w:tcMar>
          </w:tcPr>
          <w:p w14:paraId="458F1D21"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7FCDE0B0" w14:textId="78B8EB99" w:rsidR="00A77B3E" w:rsidRPr="00C54320" w:rsidRDefault="00E04396" w:rsidP="00C54320">
      <w:pPr>
        <w:pStyle w:val="Akapitzlist"/>
        <w:keepLines/>
        <w:numPr>
          <w:ilvl w:val="0"/>
          <w:numId w:val="1"/>
        </w:numPr>
        <w:spacing w:before="36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Uzasadnienie potrzeby realizacji projektu </w:t>
      </w:r>
      <w:r w:rsidRPr="00C54320">
        <w:rPr>
          <w:rFonts w:asciiTheme="minorHAnsi" w:hAnsiTheme="minorHAnsi" w:cstheme="minorHAnsi"/>
          <w:color w:val="000000"/>
          <w:sz w:val="24"/>
          <w:u w:color="000000"/>
        </w:rPr>
        <w:t>(proszę opisać, dlaczego zadanie powinno być zrealizowane i jak wpłynie na życie mieszkańców). Maksymalna liczba znaków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e do wpisania uzasadnienia realizacji projektu"/>
      </w:tblPr>
      <w:tblGrid>
        <w:gridCol w:w="10198"/>
      </w:tblGrid>
      <w:tr w:rsidR="002E49D1" w:rsidRPr="00861551" w14:paraId="49EC7CA5" w14:textId="77777777">
        <w:trPr>
          <w:trHeight w:val="2879"/>
        </w:trPr>
        <w:tc>
          <w:tcPr>
            <w:tcW w:w="0" w:type="auto"/>
            <w:tcBorders>
              <w:top w:val="single" w:sz="2" w:space="0" w:color="auto"/>
              <w:left w:val="single" w:sz="2" w:space="0" w:color="auto"/>
              <w:bottom w:val="single" w:sz="2" w:space="0" w:color="auto"/>
              <w:right w:val="single" w:sz="2" w:space="0" w:color="auto"/>
            </w:tcBorders>
            <w:tcMar>
              <w:top w:w="100" w:type="dxa"/>
            </w:tcMar>
          </w:tcPr>
          <w:p w14:paraId="1831CF5A"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34FE893F" w14:textId="05491741" w:rsidR="00806876" w:rsidRDefault="00806876" w:rsidP="00C54320">
      <w:pPr>
        <w:spacing w:line="312" w:lineRule="auto"/>
        <w:jc w:val="left"/>
        <w:rPr>
          <w:rFonts w:asciiTheme="minorHAnsi" w:hAnsiTheme="minorHAnsi" w:cstheme="minorHAnsi"/>
          <w:sz w:val="24"/>
        </w:rPr>
      </w:pPr>
    </w:p>
    <w:p w14:paraId="23E41067" w14:textId="4D09EFF9" w:rsidR="00A77B3E" w:rsidRPr="00C54320" w:rsidRDefault="00E04396" w:rsidP="00C54320">
      <w:pPr>
        <w:pStyle w:val="Akapitzlist"/>
        <w:keepLines/>
        <w:numPr>
          <w:ilvl w:val="0"/>
          <w:numId w:val="1"/>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Szacunkowe koszty brutto projektu </w:t>
      </w:r>
      <w:r w:rsidRPr="00C54320">
        <w:rPr>
          <w:rFonts w:asciiTheme="minorHAnsi" w:hAnsiTheme="minorHAnsi" w:cstheme="minorHAnsi"/>
          <w:color w:val="000000"/>
          <w:sz w:val="24"/>
          <w:u w:color="000000"/>
        </w:rPr>
        <w:t>(należy podać wszystkie składowe części zadania oraz ich szacunkowy koszt. W przypadku projektów inwestycyjnych należy pamiętać, o kosztach przygotowania dokumentacji projektowej).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a służąca wpisaniu składowych części projektu oraz wskazaniu szacunkowych kosztów"/>
      </w:tblPr>
      <w:tblGrid>
        <w:gridCol w:w="842"/>
        <w:gridCol w:w="6035"/>
        <w:gridCol w:w="3321"/>
      </w:tblGrid>
      <w:tr w:rsidR="002E49D1" w:rsidRPr="00861551" w14:paraId="2FC64D9D" w14:textId="77777777">
        <w:trPr>
          <w:trHeight w:val="227"/>
        </w:trPr>
        <w:tc>
          <w:tcPr>
            <w:tcW w:w="855" w:type="dxa"/>
            <w:tcBorders>
              <w:top w:val="single" w:sz="2" w:space="0" w:color="auto"/>
              <w:left w:val="single" w:sz="2" w:space="0" w:color="auto"/>
              <w:bottom w:val="single" w:sz="2" w:space="0" w:color="auto"/>
              <w:right w:val="single" w:sz="2" w:space="0" w:color="auto"/>
            </w:tcBorders>
            <w:tcMar>
              <w:top w:w="100" w:type="dxa"/>
            </w:tcMar>
            <w:vAlign w:val="center"/>
          </w:tcPr>
          <w:p w14:paraId="7F560313"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Lp.</w:t>
            </w:r>
          </w:p>
        </w:tc>
        <w:tc>
          <w:tcPr>
            <w:tcW w:w="6165" w:type="dxa"/>
            <w:tcBorders>
              <w:top w:val="single" w:sz="2" w:space="0" w:color="auto"/>
              <w:left w:val="single" w:sz="2" w:space="0" w:color="auto"/>
              <w:bottom w:val="single" w:sz="2" w:space="0" w:color="auto"/>
              <w:right w:val="single" w:sz="2" w:space="0" w:color="auto"/>
            </w:tcBorders>
            <w:tcMar>
              <w:top w:w="100" w:type="dxa"/>
            </w:tcMar>
            <w:vAlign w:val="center"/>
          </w:tcPr>
          <w:p w14:paraId="21C0F0EE"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Składowe części projektu</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01E7AC36"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Szacunkowe koszty brutto</w:t>
            </w:r>
          </w:p>
        </w:tc>
      </w:tr>
      <w:tr w:rsidR="002E49D1" w:rsidRPr="00861551" w14:paraId="15E92ED5" w14:textId="77777777">
        <w:trPr>
          <w:trHeight w:val="227"/>
        </w:trPr>
        <w:tc>
          <w:tcPr>
            <w:tcW w:w="855" w:type="dxa"/>
            <w:tcBorders>
              <w:top w:val="single" w:sz="2" w:space="0" w:color="auto"/>
              <w:left w:val="single" w:sz="2" w:space="0" w:color="auto"/>
              <w:bottom w:val="single" w:sz="2" w:space="0" w:color="auto"/>
              <w:right w:val="single" w:sz="2" w:space="0" w:color="auto"/>
            </w:tcBorders>
            <w:tcMar>
              <w:top w:w="100" w:type="dxa"/>
            </w:tcMar>
            <w:vAlign w:val="center"/>
          </w:tcPr>
          <w:p w14:paraId="659C4A24"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1.</w:t>
            </w:r>
          </w:p>
        </w:tc>
        <w:tc>
          <w:tcPr>
            <w:tcW w:w="6165" w:type="dxa"/>
            <w:tcBorders>
              <w:top w:val="single" w:sz="2" w:space="0" w:color="auto"/>
              <w:left w:val="single" w:sz="2" w:space="0" w:color="auto"/>
              <w:bottom w:val="single" w:sz="2" w:space="0" w:color="auto"/>
              <w:right w:val="single" w:sz="2" w:space="0" w:color="auto"/>
            </w:tcBorders>
            <w:tcMar>
              <w:top w:w="100" w:type="dxa"/>
            </w:tcMar>
            <w:vAlign w:val="center"/>
          </w:tcPr>
          <w:p w14:paraId="37D52A36"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07C11903"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zł</w:t>
            </w:r>
          </w:p>
        </w:tc>
      </w:tr>
      <w:tr w:rsidR="002E49D1" w:rsidRPr="00861551" w14:paraId="46864259" w14:textId="77777777">
        <w:trPr>
          <w:trHeight w:val="227"/>
        </w:trPr>
        <w:tc>
          <w:tcPr>
            <w:tcW w:w="855" w:type="dxa"/>
            <w:tcBorders>
              <w:top w:val="single" w:sz="2" w:space="0" w:color="auto"/>
              <w:left w:val="single" w:sz="2" w:space="0" w:color="auto"/>
              <w:bottom w:val="single" w:sz="2" w:space="0" w:color="auto"/>
              <w:right w:val="single" w:sz="2" w:space="0" w:color="auto"/>
            </w:tcBorders>
            <w:tcMar>
              <w:top w:w="100" w:type="dxa"/>
            </w:tcMar>
            <w:vAlign w:val="center"/>
          </w:tcPr>
          <w:p w14:paraId="2DB65156"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lastRenderedPageBreak/>
              <w:t>2.</w:t>
            </w:r>
          </w:p>
        </w:tc>
        <w:tc>
          <w:tcPr>
            <w:tcW w:w="6165" w:type="dxa"/>
            <w:tcBorders>
              <w:top w:val="single" w:sz="2" w:space="0" w:color="auto"/>
              <w:left w:val="single" w:sz="2" w:space="0" w:color="auto"/>
              <w:bottom w:val="single" w:sz="2" w:space="0" w:color="auto"/>
              <w:right w:val="single" w:sz="2" w:space="0" w:color="auto"/>
            </w:tcBorders>
            <w:tcMar>
              <w:top w:w="100" w:type="dxa"/>
            </w:tcMar>
            <w:vAlign w:val="center"/>
          </w:tcPr>
          <w:p w14:paraId="465B0D4F"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2E1A6AF7"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zł</w:t>
            </w:r>
          </w:p>
        </w:tc>
      </w:tr>
      <w:tr w:rsidR="002E49D1" w:rsidRPr="00861551" w14:paraId="16B3F8FD" w14:textId="77777777">
        <w:trPr>
          <w:trHeight w:val="227"/>
        </w:trPr>
        <w:tc>
          <w:tcPr>
            <w:tcW w:w="855" w:type="dxa"/>
            <w:tcBorders>
              <w:top w:val="single" w:sz="2" w:space="0" w:color="auto"/>
              <w:left w:val="single" w:sz="2" w:space="0" w:color="auto"/>
              <w:bottom w:val="single" w:sz="2" w:space="0" w:color="auto"/>
              <w:right w:val="single" w:sz="2" w:space="0" w:color="auto"/>
            </w:tcBorders>
            <w:tcMar>
              <w:top w:w="100" w:type="dxa"/>
            </w:tcMar>
            <w:vAlign w:val="center"/>
          </w:tcPr>
          <w:p w14:paraId="27AC2826"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w:t>
            </w:r>
          </w:p>
        </w:tc>
        <w:tc>
          <w:tcPr>
            <w:tcW w:w="6165" w:type="dxa"/>
            <w:tcBorders>
              <w:top w:val="single" w:sz="2" w:space="0" w:color="auto"/>
              <w:left w:val="single" w:sz="2" w:space="0" w:color="auto"/>
              <w:bottom w:val="single" w:sz="2" w:space="0" w:color="auto"/>
              <w:right w:val="single" w:sz="2" w:space="0" w:color="auto"/>
            </w:tcBorders>
            <w:tcMar>
              <w:top w:w="100" w:type="dxa"/>
            </w:tcMar>
            <w:vAlign w:val="center"/>
          </w:tcPr>
          <w:p w14:paraId="128D0F27"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488AFA5F"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zł</w:t>
            </w:r>
          </w:p>
        </w:tc>
      </w:tr>
      <w:tr w:rsidR="002E49D1" w:rsidRPr="00861551" w14:paraId="6B92A25F" w14:textId="77777777" w:rsidTr="000B5215">
        <w:trPr>
          <w:trHeight w:val="337"/>
        </w:trPr>
        <w:tc>
          <w:tcPr>
            <w:tcW w:w="7020" w:type="dxa"/>
            <w:gridSpan w:val="2"/>
            <w:tcBorders>
              <w:top w:val="single" w:sz="2" w:space="0" w:color="auto"/>
              <w:left w:val="nil"/>
              <w:bottom w:val="nil"/>
              <w:right w:val="single" w:sz="2" w:space="0" w:color="auto"/>
            </w:tcBorders>
            <w:tcMar>
              <w:top w:w="100" w:type="dxa"/>
            </w:tcMar>
            <w:vAlign w:val="center"/>
          </w:tcPr>
          <w:p w14:paraId="1163B9A9"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OGÓŁEM:</w:t>
            </w:r>
          </w:p>
        </w:tc>
        <w:tc>
          <w:tcPr>
            <w:tcW w:w="3390" w:type="dxa"/>
            <w:tcBorders>
              <w:top w:val="single" w:sz="2" w:space="0" w:color="auto"/>
              <w:left w:val="single" w:sz="2" w:space="0" w:color="auto"/>
              <w:bottom w:val="single" w:sz="2" w:space="0" w:color="auto"/>
              <w:right w:val="single" w:sz="2" w:space="0" w:color="auto"/>
            </w:tcBorders>
            <w:tcMar>
              <w:top w:w="100" w:type="dxa"/>
            </w:tcMar>
            <w:vAlign w:val="center"/>
          </w:tcPr>
          <w:p w14:paraId="39D64144" w14:textId="77777777" w:rsidR="00A77B3E" w:rsidRPr="00861551" w:rsidRDefault="00E04396"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b/>
                <w:sz w:val="24"/>
              </w:rPr>
              <w:t>zł</w:t>
            </w:r>
          </w:p>
        </w:tc>
      </w:tr>
    </w:tbl>
    <w:p w14:paraId="736BFA17" w14:textId="36C10DDE" w:rsidR="00A77B3E" w:rsidRPr="00C54320" w:rsidRDefault="00E04396" w:rsidP="00C54320">
      <w:pPr>
        <w:pStyle w:val="Akapitzlist"/>
        <w:keepLines/>
        <w:numPr>
          <w:ilvl w:val="0"/>
          <w:numId w:val="1"/>
        </w:numPr>
        <w:spacing w:before="36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Czy projekt zakłada - o ile jest to możliwe – uniwersalne projektowanie, o którym mowa w art. 2 pkt 4 ustawy z dnia 19 lipca 2019 r. o zapewnieniu dostępności osobom ze szczególnymi potrzebami - </w:t>
      </w:r>
      <w:r w:rsidRPr="00C54320">
        <w:rPr>
          <w:rFonts w:asciiTheme="minorHAnsi" w:hAnsiTheme="minorHAnsi" w:cstheme="minorHAnsi"/>
          <w:color w:val="000000"/>
          <w:sz w:val="24"/>
          <w:u w:color="000000"/>
        </w:rPr>
        <w:t>przez co rozumie się, że ich efekty będą dostępne dla wszystkich na równych prawach lub w możliwie największym stopniu, bez potrzeby adaptacji oraz nie wykluczając określonych grup społecznych.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e służące wpisaniu czy projekt zakłada uniwersalne projektowanie"/>
      </w:tblPr>
      <w:tblGrid>
        <w:gridCol w:w="10198"/>
      </w:tblGrid>
      <w:tr w:rsidR="002E49D1" w:rsidRPr="00861551" w14:paraId="3AF15B45" w14:textId="77777777">
        <w:trPr>
          <w:trHeight w:val="1485"/>
        </w:trPr>
        <w:tc>
          <w:tcPr>
            <w:tcW w:w="0" w:type="auto"/>
            <w:tcBorders>
              <w:top w:val="single" w:sz="2" w:space="0" w:color="auto"/>
              <w:left w:val="single" w:sz="2" w:space="0" w:color="auto"/>
              <w:bottom w:val="single" w:sz="2" w:space="0" w:color="auto"/>
              <w:right w:val="single" w:sz="2" w:space="0" w:color="auto"/>
            </w:tcBorders>
            <w:tcMar>
              <w:top w:w="100" w:type="dxa"/>
            </w:tcMar>
          </w:tcPr>
          <w:p w14:paraId="10662DA2"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5847417A" w14:textId="692922C6" w:rsidR="00A77B3E" w:rsidRPr="00C54320" w:rsidRDefault="00E04396" w:rsidP="00C54320">
      <w:pPr>
        <w:pStyle w:val="Akapitzlist"/>
        <w:keepLines/>
        <w:numPr>
          <w:ilvl w:val="0"/>
          <w:numId w:val="1"/>
        </w:numPr>
        <w:spacing w:before="36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Inne uwagi </w:t>
      </w:r>
      <w:r w:rsidRPr="00C54320">
        <w:rPr>
          <w:rFonts w:asciiTheme="minorHAnsi" w:hAnsiTheme="minorHAnsi" w:cstheme="minorHAnsi"/>
          <w:color w:val="000000"/>
          <w:sz w:val="24"/>
          <w:u w:color="000000"/>
        </w:rPr>
        <w:t>(proszę przedstawić inne wyżej niewymienione informacje istotne dla realizacji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ole służące wpisaniu innych uwag do projektu "/>
      </w:tblPr>
      <w:tblGrid>
        <w:gridCol w:w="10198"/>
      </w:tblGrid>
      <w:tr w:rsidR="002E49D1" w:rsidRPr="00861551" w14:paraId="01D2B1BD" w14:textId="77777777">
        <w:trPr>
          <w:trHeight w:val="1413"/>
        </w:trPr>
        <w:tc>
          <w:tcPr>
            <w:tcW w:w="0" w:type="auto"/>
            <w:tcBorders>
              <w:top w:val="single" w:sz="2" w:space="0" w:color="auto"/>
              <w:left w:val="single" w:sz="2" w:space="0" w:color="auto"/>
              <w:bottom w:val="single" w:sz="2" w:space="0" w:color="auto"/>
              <w:right w:val="single" w:sz="2" w:space="0" w:color="auto"/>
            </w:tcBorders>
            <w:tcMar>
              <w:top w:w="100" w:type="dxa"/>
            </w:tcMar>
          </w:tcPr>
          <w:p w14:paraId="40A7D63D"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0AF94F65" w14:textId="034016BB" w:rsidR="00A77B3E" w:rsidRPr="00C54320" w:rsidRDefault="00E04396" w:rsidP="00C54320">
      <w:pPr>
        <w:pStyle w:val="Akapitzlist"/>
        <w:keepLines/>
        <w:numPr>
          <w:ilvl w:val="0"/>
          <w:numId w:val="1"/>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Załączniki obowiązkowe:</w:t>
      </w:r>
    </w:p>
    <w:p w14:paraId="48479983" w14:textId="77777777" w:rsidR="00C54320" w:rsidRDefault="00E04396" w:rsidP="00C54320">
      <w:pPr>
        <w:pStyle w:val="Akapitzlist"/>
        <w:keepLines/>
        <w:numPr>
          <w:ilvl w:val="0"/>
          <w:numId w:val="4"/>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 xml:space="preserve">Lista poparcia, podpisana przez mieszkańców Miasta Nowego Sącza popierających projekt zadania - </w:t>
      </w:r>
      <w:r w:rsidRPr="00C54320">
        <w:rPr>
          <w:rFonts w:asciiTheme="minorHAnsi" w:hAnsiTheme="minorHAnsi" w:cstheme="minorHAnsi"/>
          <w:color w:val="000000"/>
          <w:sz w:val="24"/>
          <w:u w:color="000000"/>
        </w:rPr>
        <w:t>załącznik nr 3 do uchwały (listę należy załączyć w wersji pisemnej w oryginale, a w przypadku składania wniosku w formie elektronicznej jako zeskanowany załącznik do wniosku a następnie oryginał przedłożyć do Urzędu Miasta Nowego Sącza);</w:t>
      </w:r>
    </w:p>
    <w:p w14:paraId="62A8D317" w14:textId="77777777" w:rsidR="00C54320" w:rsidRDefault="00E04396" w:rsidP="00C54320">
      <w:pPr>
        <w:pStyle w:val="Akapitzlist"/>
        <w:keepLines/>
        <w:numPr>
          <w:ilvl w:val="0"/>
          <w:numId w:val="4"/>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zgoda rodzica, opiekuna prawnego lub kuratora na udział osoby małoletniej w procedurze budżetu obywatelskiego</w:t>
      </w:r>
      <w:r w:rsidRPr="00C54320">
        <w:rPr>
          <w:rFonts w:asciiTheme="minorHAnsi" w:hAnsiTheme="minorHAnsi" w:cstheme="minorHAnsi"/>
          <w:color w:val="000000"/>
          <w:sz w:val="24"/>
          <w:u w:color="000000"/>
        </w:rPr>
        <w:t xml:space="preserve"> – załącznik nr 4 do uchwały – jeżeli dotyczy;</w:t>
      </w:r>
    </w:p>
    <w:p w14:paraId="590065AD" w14:textId="77777777" w:rsidR="00C54320" w:rsidRDefault="00E04396" w:rsidP="00C54320">
      <w:pPr>
        <w:pStyle w:val="Akapitzlist"/>
        <w:keepLines/>
        <w:numPr>
          <w:ilvl w:val="0"/>
          <w:numId w:val="4"/>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oświadczenie właściciela lub zarządcy nieruchomości o gotowości do współpracy przy realizacji projektu</w:t>
      </w:r>
      <w:r w:rsidRPr="00C54320">
        <w:rPr>
          <w:rFonts w:asciiTheme="minorHAnsi" w:hAnsiTheme="minorHAnsi" w:cstheme="minorHAnsi"/>
          <w:color w:val="000000"/>
          <w:sz w:val="24"/>
          <w:u w:color="000000"/>
        </w:rPr>
        <w:t>- – jeżeli dotyczy;</w:t>
      </w:r>
    </w:p>
    <w:p w14:paraId="0972BE02" w14:textId="52CB36C1" w:rsidR="00A77B3E" w:rsidRPr="00C54320" w:rsidRDefault="00E04396" w:rsidP="00C54320">
      <w:pPr>
        <w:pStyle w:val="Akapitzlist"/>
        <w:keepLines/>
        <w:numPr>
          <w:ilvl w:val="0"/>
          <w:numId w:val="4"/>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oświadczenie właściciela nieruchomości o woli użyczenia danego terenu na realizację projektu</w:t>
      </w:r>
      <w:r w:rsidRPr="00C54320">
        <w:rPr>
          <w:rFonts w:asciiTheme="minorHAnsi" w:hAnsiTheme="minorHAnsi" w:cstheme="minorHAnsi"/>
          <w:color w:val="000000"/>
          <w:sz w:val="24"/>
          <w:u w:color="000000"/>
        </w:rPr>
        <w:t>- w przypadku terenów/obiektów nie będących własnością Miasta- – jeżeli dotyczy.</w:t>
      </w:r>
    </w:p>
    <w:p w14:paraId="11F00096" w14:textId="62D06E63" w:rsidR="00A77B3E" w:rsidRPr="00C54320" w:rsidRDefault="00E04396" w:rsidP="00C54320">
      <w:pPr>
        <w:pStyle w:val="Akapitzlist"/>
        <w:keepLines/>
        <w:numPr>
          <w:ilvl w:val="0"/>
          <w:numId w:val="1"/>
        </w:numPr>
        <w:spacing w:before="360" w:after="120" w:line="312" w:lineRule="auto"/>
        <w:ind w:left="357" w:hanging="357"/>
        <w:contextualSpacing w:val="0"/>
        <w:jc w:val="left"/>
        <w:rPr>
          <w:rFonts w:asciiTheme="minorHAnsi" w:hAnsiTheme="minorHAnsi" w:cstheme="minorHAnsi"/>
          <w:color w:val="000000"/>
          <w:sz w:val="24"/>
          <w:u w:color="000000"/>
        </w:rPr>
      </w:pPr>
      <w:r w:rsidRPr="00C54320">
        <w:rPr>
          <w:rFonts w:asciiTheme="minorHAnsi" w:hAnsiTheme="minorHAnsi" w:cstheme="minorHAnsi"/>
          <w:b/>
          <w:color w:val="000000"/>
          <w:sz w:val="24"/>
          <w:u w:color="000000"/>
        </w:rPr>
        <w:t>Dodatkowe załączniki</w:t>
      </w:r>
      <w:r w:rsidRPr="00C54320">
        <w:rPr>
          <w:rFonts w:asciiTheme="minorHAnsi" w:hAnsiTheme="minorHAnsi" w:cstheme="minorHAnsi"/>
          <w:i/>
          <w:color w:val="000000"/>
          <w:sz w:val="24"/>
          <w:u w:color="000000"/>
        </w:rPr>
        <w:t xml:space="preserve"> </w:t>
      </w:r>
      <w:r w:rsidRPr="00C54320">
        <w:rPr>
          <w:rFonts w:asciiTheme="minorHAnsi" w:hAnsiTheme="minorHAnsi" w:cstheme="minorHAnsi"/>
          <w:color w:val="000000"/>
          <w:sz w:val="24"/>
          <w:u w:color="000000"/>
        </w:rPr>
        <w:t>(należy podkreślić wybrane załączniki, w przypadku ich dołączenia przez wnioskodawcę)</w:t>
      </w:r>
    </w:p>
    <w:p w14:paraId="50054BDD" w14:textId="77777777" w:rsidR="00C54320" w:rsidRDefault="00E04396" w:rsidP="00C54320">
      <w:pPr>
        <w:pStyle w:val="Akapitzlist"/>
        <w:keepLines/>
        <w:numPr>
          <w:ilvl w:val="0"/>
          <w:numId w:val="6"/>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mapa lub rysunek z zaznaczeniem lokalizacji zgłaszanego projektu;</w:t>
      </w:r>
    </w:p>
    <w:p w14:paraId="76C15C00" w14:textId="77777777" w:rsidR="00C54320" w:rsidRDefault="00E04396" w:rsidP="00C54320">
      <w:pPr>
        <w:pStyle w:val="Akapitzlist"/>
        <w:keepLines/>
        <w:numPr>
          <w:ilvl w:val="0"/>
          <w:numId w:val="6"/>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zdjęcie/a dotyczące zgłaszanego projektu;</w:t>
      </w:r>
    </w:p>
    <w:p w14:paraId="4A367B68" w14:textId="7F623CBF" w:rsidR="00A77B3E" w:rsidRPr="00C54320" w:rsidRDefault="00E04396" w:rsidP="00C54320">
      <w:pPr>
        <w:pStyle w:val="Akapitzlist"/>
        <w:keepLines/>
        <w:numPr>
          <w:ilvl w:val="0"/>
          <w:numId w:val="6"/>
        </w:numPr>
        <w:spacing w:before="120" w:after="120" w:line="312" w:lineRule="auto"/>
        <w:jc w:val="left"/>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inne, istotne dla zgłaszanego projektu,</w:t>
      </w:r>
    </w:p>
    <w:p w14:paraId="2729328E" w14:textId="77777777" w:rsidR="00A77B3E" w:rsidRPr="00861551" w:rsidRDefault="00E04396" w:rsidP="00C54320">
      <w:pPr>
        <w:spacing w:before="120" w:after="120" w:line="312" w:lineRule="auto"/>
        <w:ind w:left="360"/>
        <w:jc w:val="left"/>
        <w:rPr>
          <w:rFonts w:asciiTheme="minorHAnsi" w:hAnsiTheme="minorHAnsi" w:cstheme="minorHAnsi"/>
          <w:color w:val="000000"/>
          <w:sz w:val="24"/>
          <w:u w:color="000000"/>
        </w:rPr>
      </w:pPr>
      <w:r w:rsidRPr="00861551">
        <w:rPr>
          <w:rFonts w:asciiTheme="minorHAnsi" w:hAnsiTheme="minorHAnsi" w:cstheme="minorHAnsi"/>
          <w:color w:val="000000"/>
          <w:sz w:val="24"/>
          <w:u w:color="000000"/>
        </w:rPr>
        <w:lastRenderedPageBreak/>
        <w:t>(jakie?)</w:t>
      </w:r>
      <w:r w:rsidR="00BA623A" w:rsidRPr="00861551">
        <w:rPr>
          <w:rFonts w:asciiTheme="minorHAnsi" w:hAnsiTheme="minorHAnsi" w:cstheme="minorHAnsi"/>
          <w:color w:val="000000"/>
          <w:sz w:val="24"/>
          <w:u w:color="000000"/>
        </w:rPr>
        <w:t>………………………………………………………………………………………………………………………………..</w:t>
      </w:r>
    </w:p>
    <w:p w14:paraId="72852908" w14:textId="77777777" w:rsidR="00A77B3E" w:rsidRPr="00861551" w:rsidRDefault="00E04396" w:rsidP="00C54320">
      <w:pPr>
        <w:spacing w:before="120" w:after="120" w:line="312" w:lineRule="auto"/>
        <w:jc w:val="left"/>
        <w:rPr>
          <w:rFonts w:asciiTheme="minorHAnsi" w:hAnsiTheme="minorHAnsi" w:cstheme="minorHAnsi"/>
          <w:color w:val="000000"/>
          <w:sz w:val="24"/>
          <w:u w:color="000000"/>
        </w:rPr>
      </w:pPr>
      <w:r w:rsidRPr="00861551">
        <w:rPr>
          <w:rFonts w:asciiTheme="minorHAnsi" w:hAnsiTheme="minorHAnsi" w:cstheme="minorHAnsi"/>
          <w:b/>
          <w:color w:val="000000"/>
          <w:sz w:val="24"/>
          <w:u w:color="000000"/>
        </w:rPr>
        <w:t>Oświadczam, że jestem mieszkańcem Nowego Sącza a wszystkie dane podane w formularzu oraz załącznikach są zgodne z aktualnym stanem prawnym i faktycznym.</w:t>
      </w:r>
    </w:p>
    <w:p w14:paraId="798401A0" w14:textId="77777777" w:rsidR="00A77B3E" w:rsidRPr="00861551" w:rsidRDefault="00E04396" w:rsidP="00C54320">
      <w:pPr>
        <w:spacing w:before="120" w:after="120" w:line="312" w:lineRule="auto"/>
        <w:jc w:val="left"/>
        <w:rPr>
          <w:rFonts w:asciiTheme="minorHAnsi" w:hAnsiTheme="minorHAnsi" w:cstheme="minorHAnsi"/>
          <w:color w:val="000000"/>
          <w:sz w:val="24"/>
          <w:u w:color="000000"/>
        </w:rPr>
      </w:pPr>
      <w:r w:rsidRPr="00861551">
        <w:rPr>
          <w:rFonts w:asciiTheme="minorHAnsi" w:hAnsiTheme="minorHAnsi" w:cstheme="minorHAnsi"/>
          <w:b/>
          <w:color w:val="000000"/>
          <w:sz w:val="24"/>
          <w:u w:color="000000"/>
        </w:rPr>
        <w:t>Wyrażam zgodę na publikację moich danych osobowych, tj. imienia i nazwiska na stronie internetowej bo.nowysacz.pl w związku z udziałem w procedurze Budżetu Obywatelskiego Miasta Nowego S</w:t>
      </w:r>
      <w:r w:rsidR="00D65C2B" w:rsidRPr="00861551">
        <w:rPr>
          <w:rFonts w:asciiTheme="minorHAnsi" w:hAnsiTheme="minorHAnsi" w:cstheme="minorHAnsi"/>
          <w:b/>
          <w:color w:val="000000"/>
          <w:sz w:val="24"/>
          <w:u w:color="000000"/>
        </w:rPr>
        <w:t>ącza</w:t>
      </w:r>
      <w:r w:rsidRPr="00861551">
        <w:rPr>
          <w:rFonts w:asciiTheme="minorHAnsi" w:hAnsiTheme="minorHAnsi" w:cstheme="minorHAnsi"/>
          <w:b/>
          <w:color w:val="000000"/>
          <w:sz w:val="24"/>
          <w:u w:color="000000"/>
        </w:rPr>
        <w:t>.</w:t>
      </w:r>
      <w:r w:rsidR="00D65C2B" w:rsidRPr="00861551">
        <w:rPr>
          <w:rStyle w:val="Odwoanieprzypisudolnego"/>
          <w:rFonts w:asciiTheme="minorHAnsi" w:hAnsiTheme="minorHAnsi" w:cstheme="minorHAnsi"/>
          <w:color w:val="000000"/>
          <w:sz w:val="24"/>
          <w:u w:color="000000"/>
        </w:rPr>
        <w:footnoteReference w:id="2"/>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ejsce do wpisania danych wnioskodawcy i wyrażenia zgód"/>
      </w:tblPr>
      <w:tblGrid>
        <w:gridCol w:w="868"/>
        <w:gridCol w:w="5565"/>
        <w:gridCol w:w="3736"/>
      </w:tblGrid>
      <w:tr w:rsidR="002E49D1" w:rsidRPr="00861551" w14:paraId="597598F3" w14:textId="77777777" w:rsidTr="00EC710E">
        <w:trPr>
          <w:trHeight w:val="17"/>
        </w:trPr>
        <w:tc>
          <w:tcPr>
            <w:tcW w:w="883" w:type="dxa"/>
            <w:tcBorders>
              <w:top w:val="single" w:sz="2" w:space="0" w:color="auto"/>
              <w:left w:val="single" w:sz="2" w:space="0" w:color="auto"/>
              <w:bottom w:val="single" w:sz="2" w:space="0" w:color="auto"/>
              <w:right w:val="single" w:sz="2" w:space="0" w:color="auto"/>
            </w:tcBorders>
            <w:tcMar>
              <w:top w:w="100" w:type="dxa"/>
            </w:tcMar>
          </w:tcPr>
          <w:p w14:paraId="583F62B7"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Lp.</w:t>
            </w:r>
          </w:p>
        </w:tc>
        <w:tc>
          <w:tcPr>
            <w:tcW w:w="5691" w:type="dxa"/>
            <w:tcBorders>
              <w:top w:val="single" w:sz="2" w:space="0" w:color="auto"/>
              <w:left w:val="single" w:sz="2" w:space="0" w:color="auto"/>
              <w:bottom w:val="single" w:sz="2" w:space="0" w:color="auto"/>
              <w:right w:val="single" w:sz="2" w:space="0" w:color="auto"/>
            </w:tcBorders>
            <w:tcMar>
              <w:top w:w="100" w:type="dxa"/>
            </w:tcMar>
          </w:tcPr>
          <w:p w14:paraId="12BAEF9C"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 xml:space="preserve">Imię i nazwisko </w:t>
            </w:r>
            <w:r w:rsidR="00D65C2B" w:rsidRPr="00861551">
              <w:rPr>
                <w:rStyle w:val="Odwoanieprzypisudolnego"/>
                <w:rFonts w:cstheme="minorHAnsi"/>
                <w:color w:val="000000"/>
                <w:szCs w:val="24"/>
                <w:u w:color="000000"/>
              </w:rPr>
              <w:footnoteReference w:id="3"/>
            </w:r>
          </w:p>
        </w:tc>
        <w:tc>
          <w:tcPr>
            <w:tcW w:w="3818" w:type="dxa"/>
            <w:tcBorders>
              <w:top w:val="single" w:sz="2" w:space="0" w:color="auto"/>
              <w:left w:val="single" w:sz="2" w:space="0" w:color="auto"/>
              <w:bottom w:val="single" w:sz="2" w:space="0" w:color="auto"/>
              <w:right w:val="single" w:sz="2" w:space="0" w:color="auto"/>
            </w:tcBorders>
            <w:tcMar>
              <w:top w:w="100" w:type="dxa"/>
            </w:tcMar>
          </w:tcPr>
          <w:p w14:paraId="2886E115" w14:textId="77777777" w:rsidR="00A77B3E" w:rsidRPr="00861551" w:rsidRDefault="00E04396" w:rsidP="00C54320">
            <w:pPr>
              <w:pStyle w:val="Nagwek1"/>
              <w:spacing w:before="0" w:line="312" w:lineRule="auto"/>
              <w:rPr>
                <w:rFonts w:cstheme="minorHAnsi"/>
                <w:color w:val="000000"/>
                <w:szCs w:val="24"/>
                <w:u w:color="000000"/>
              </w:rPr>
            </w:pPr>
            <w:r w:rsidRPr="00861551">
              <w:rPr>
                <w:rFonts w:cstheme="minorHAnsi"/>
                <w:szCs w:val="24"/>
              </w:rPr>
              <w:t>Data i czytelny podpis wnioskodawcy pod oświadczeniem i wyrażeniem zgody na publikację danych osobowych</w:t>
            </w:r>
            <w:r w:rsidR="00D65C2B" w:rsidRPr="00861551">
              <w:rPr>
                <w:rStyle w:val="Odwoanieprzypisudolnego"/>
                <w:rFonts w:cstheme="minorHAnsi"/>
                <w:color w:val="000000"/>
                <w:szCs w:val="24"/>
                <w:u w:color="000000"/>
              </w:rPr>
              <w:footnoteReference w:id="4"/>
            </w:r>
          </w:p>
        </w:tc>
      </w:tr>
      <w:tr w:rsidR="002E49D1" w:rsidRPr="00861551" w14:paraId="4D78AFC3" w14:textId="77777777" w:rsidTr="00EC710E">
        <w:trPr>
          <w:trHeight w:val="712"/>
        </w:trPr>
        <w:tc>
          <w:tcPr>
            <w:tcW w:w="883" w:type="dxa"/>
            <w:tcBorders>
              <w:top w:val="single" w:sz="2" w:space="0" w:color="auto"/>
              <w:left w:val="single" w:sz="2" w:space="0" w:color="auto"/>
              <w:bottom w:val="single" w:sz="2" w:space="0" w:color="auto"/>
              <w:right w:val="single" w:sz="2" w:space="0" w:color="auto"/>
            </w:tcBorders>
            <w:tcMar>
              <w:top w:w="100" w:type="dxa"/>
            </w:tcMar>
          </w:tcPr>
          <w:p w14:paraId="0F799692"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5691" w:type="dxa"/>
            <w:tcBorders>
              <w:top w:val="single" w:sz="2" w:space="0" w:color="auto"/>
              <w:left w:val="single" w:sz="2" w:space="0" w:color="auto"/>
              <w:bottom w:val="single" w:sz="2" w:space="0" w:color="auto"/>
              <w:right w:val="single" w:sz="2" w:space="0" w:color="auto"/>
            </w:tcBorders>
            <w:tcMar>
              <w:top w:w="100" w:type="dxa"/>
            </w:tcMar>
          </w:tcPr>
          <w:p w14:paraId="46920EEB"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818" w:type="dxa"/>
            <w:tcBorders>
              <w:top w:val="single" w:sz="2" w:space="0" w:color="auto"/>
              <w:left w:val="single" w:sz="2" w:space="0" w:color="auto"/>
              <w:bottom w:val="single" w:sz="2" w:space="0" w:color="auto"/>
              <w:right w:val="single" w:sz="2" w:space="0" w:color="auto"/>
            </w:tcBorders>
            <w:tcMar>
              <w:top w:w="100" w:type="dxa"/>
            </w:tcMar>
          </w:tcPr>
          <w:p w14:paraId="6C5329D5"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r w:rsidR="002E49D1" w:rsidRPr="00861551" w14:paraId="7D1E5FEC" w14:textId="77777777" w:rsidTr="00EC710E">
        <w:trPr>
          <w:trHeight w:val="712"/>
        </w:trPr>
        <w:tc>
          <w:tcPr>
            <w:tcW w:w="883" w:type="dxa"/>
            <w:tcBorders>
              <w:top w:val="single" w:sz="2" w:space="0" w:color="auto"/>
              <w:left w:val="single" w:sz="2" w:space="0" w:color="auto"/>
              <w:bottom w:val="single" w:sz="2" w:space="0" w:color="auto"/>
              <w:right w:val="single" w:sz="2" w:space="0" w:color="auto"/>
            </w:tcBorders>
            <w:tcMar>
              <w:top w:w="100" w:type="dxa"/>
            </w:tcMar>
          </w:tcPr>
          <w:p w14:paraId="29FBAE86"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5691" w:type="dxa"/>
            <w:tcBorders>
              <w:top w:val="single" w:sz="2" w:space="0" w:color="auto"/>
              <w:left w:val="single" w:sz="2" w:space="0" w:color="auto"/>
              <w:bottom w:val="single" w:sz="2" w:space="0" w:color="auto"/>
              <w:right w:val="single" w:sz="2" w:space="0" w:color="auto"/>
            </w:tcBorders>
            <w:tcMar>
              <w:top w:w="100" w:type="dxa"/>
            </w:tcMar>
          </w:tcPr>
          <w:p w14:paraId="376306A0" w14:textId="77777777" w:rsidR="00A77B3E" w:rsidRPr="00861551" w:rsidRDefault="00A77B3E" w:rsidP="00C54320">
            <w:pPr>
              <w:spacing w:line="312" w:lineRule="auto"/>
              <w:jc w:val="left"/>
              <w:rPr>
                <w:rFonts w:asciiTheme="minorHAnsi" w:hAnsiTheme="minorHAnsi" w:cstheme="minorHAnsi"/>
                <w:color w:val="000000"/>
                <w:sz w:val="24"/>
                <w:u w:color="000000"/>
              </w:rPr>
            </w:pPr>
          </w:p>
        </w:tc>
        <w:tc>
          <w:tcPr>
            <w:tcW w:w="3818" w:type="dxa"/>
            <w:tcBorders>
              <w:top w:val="single" w:sz="2" w:space="0" w:color="auto"/>
              <w:left w:val="single" w:sz="2" w:space="0" w:color="auto"/>
              <w:bottom w:val="single" w:sz="2" w:space="0" w:color="auto"/>
              <w:right w:val="single" w:sz="2" w:space="0" w:color="auto"/>
            </w:tcBorders>
            <w:tcMar>
              <w:top w:w="100" w:type="dxa"/>
            </w:tcMar>
          </w:tcPr>
          <w:p w14:paraId="6D01E796" w14:textId="77777777" w:rsidR="00A77B3E" w:rsidRPr="00861551" w:rsidRDefault="00A77B3E" w:rsidP="00C54320">
            <w:pPr>
              <w:spacing w:line="312" w:lineRule="auto"/>
              <w:jc w:val="left"/>
              <w:rPr>
                <w:rFonts w:asciiTheme="minorHAnsi" w:hAnsiTheme="minorHAnsi" w:cstheme="minorHAnsi"/>
                <w:color w:val="000000"/>
                <w:sz w:val="24"/>
                <w:u w:color="000000"/>
              </w:rPr>
            </w:pPr>
          </w:p>
        </w:tc>
      </w:tr>
    </w:tbl>
    <w:p w14:paraId="1152D972" w14:textId="77777777" w:rsidR="00EC710E" w:rsidRPr="00861551" w:rsidRDefault="00EC710E" w:rsidP="00C54320">
      <w:pPr>
        <w:spacing w:line="312" w:lineRule="auto"/>
        <w:jc w:val="left"/>
        <w:rPr>
          <w:rFonts w:asciiTheme="minorHAnsi" w:hAnsiTheme="minorHAnsi" w:cstheme="minorHAnsi"/>
          <w:b/>
          <w:color w:val="000000"/>
          <w:sz w:val="24"/>
          <w:u w:color="000000"/>
        </w:rPr>
      </w:pPr>
    </w:p>
    <w:p w14:paraId="326CB5DE" w14:textId="77777777" w:rsidR="00860269" w:rsidRDefault="00860269" w:rsidP="00C54320">
      <w:pPr>
        <w:spacing w:line="312" w:lineRule="auto"/>
        <w:jc w:val="left"/>
        <w:rPr>
          <w:rFonts w:asciiTheme="minorHAnsi" w:hAnsiTheme="minorHAnsi" w:cstheme="minorHAnsi"/>
          <w:b/>
          <w:color w:val="000000"/>
          <w:sz w:val="24"/>
          <w:u w:color="000000"/>
        </w:rPr>
      </w:pPr>
      <w:r>
        <w:rPr>
          <w:rFonts w:asciiTheme="minorHAnsi" w:hAnsiTheme="minorHAnsi" w:cstheme="minorHAnsi"/>
          <w:b/>
          <w:color w:val="000000"/>
          <w:sz w:val="24"/>
          <w:u w:color="000000"/>
        </w:rPr>
        <w:br w:type="page"/>
      </w:r>
      <w:r w:rsidR="00893BBA" w:rsidRPr="00893BBA">
        <w:rPr>
          <w:rFonts w:asciiTheme="minorHAnsi" w:hAnsiTheme="minorHAnsi" w:cstheme="minorHAnsi"/>
          <w:b/>
          <w:color w:val="000000"/>
          <w:sz w:val="24"/>
          <w:u w:color="000000"/>
        </w:rPr>
        <w:lastRenderedPageBreak/>
        <w:t>INFORMACJA ADMINISTRATORA O PRZETWARZANIU DANYCH OSOBOWYCH</w:t>
      </w:r>
    </w:p>
    <w:tbl>
      <w:tblPr>
        <w:tblpPr w:leftFromText="141" w:rightFromText="141" w:vertAnchor="page" w:horzAnchor="margin" w:tblpY="16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237"/>
        <w:gridCol w:w="7961"/>
      </w:tblGrid>
      <w:tr w:rsidR="00860269" w:rsidRPr="00861551" w14:paraId="36CE35E7" w14:textId="77777777" w:rsidTr="00893BBA">
        <w:trPr>
          <w:trHeight w:val="20"/>
        </w:trPr>
        <w:tc>
          <w:tcPr>
            <w:tcW w:w="10420"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0F89DC1E"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Zgodnie z art. 13 ust. 1 i 2 RODO, Urząd Miasta Nowego Sącza informuje, iż:</w:t>
            </w:r>
          </w:p>
        </w:tc>
      </w:tr>
      <w:tr w:rsidR="00860269" w:rsidRPr="00861551" w14:paraId="04A93326" w14:textId="77777777" w:rsidTr="00893BBA">
        <w:trPr>
          <w:trHeight w:val="1481"/>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1FF6B1F1"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 xml:space="preserve">Tożsamość Administratora </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561527EB"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860269" w:rsidRPr="00861551" w14:paraId="3DF5B01F"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6A1BE4EF"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 xml:space="preserve">Dane kontaktowe Administratora </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4B2AA480"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color w:val="000000"/>
                <w:sz w:val="24"/>
                <w:u w:color="000000"/>
              </w:rPr>
              <w:t>Z administratorem – Prezydentem Miasta Nowego Sącza można się skontaktować za pomocą e-mail:  </w:t>
            </w:r>
            <w:hyperlink r:id="rId8" w:history="1">
              <w:r w:rsidRPr="00861551">
                <w:rPr>
                  <w:rStyle w:val="Hipercze"/>
                  <w:rFonts w:asciiTheme="minorHAnsi" w:hAnsiTheme="minorHAnsi" w:cstheme="minorHAnsi"/>
                  <w:color w:val="000000"/>
                  <w:sz w:val="24"/>
                  <w:u w:val="none" w:color="000000"/>
                </w:rPr>
                <w:t>urzad@nowysacz.pl</w:t>
              </w:r>
            </w:hyperlink>
            <w:r w:rsidRPr="00861551">
              <w:rPr>
                <w:rFonts w:asciiTheme="minorHAnsi" w:hAnsiTheme="minorHAnsi" w:cstheme="minorHAnsi"/>
                <w:color w:val="000000"/>
                <w:sz w:val="24"/>
                <w:u w:color="000000"/>
              </w:rPr>
              <w:t xml:space="preserve">, telefonicznie 18 448-65-60, pisemnie na adres siedziby Administratora lub </w:t>
            </w:r>
            <w:proofErr w:type="spellStart"/>
            <w:r w:rsidRPr="00861551">
              <w:rPr>
                <w:rFonts w:asciiTheme="minorHAnsi" w:hAnsiTheme="minorHAnsi" w:cstheme="minorHAnsi"/>
                <w:color w:val="000000"/>
                <w:sz w:val="24"/>
                <w:u w:color="000000"/>
              </w:rPr>
              <w:t>epuap</w:t>
            </w:r>
            <w:proofErr w:type="spellEnd"/>
            <w:r w:rsidRPr="00861551">
              <w:rPr>
                <w:rFonts w:asciiTheme="minorHAnsi" w:hAnsiTheme="minorHAnsi" w:cstheme="minorHAnsi"/>
                <w:color w:val="000000"/>
                <w:sz w:val="24"/>
                <w:u w:color="000000"/>
              </w:rPr>
              <w:t>: /os335l9icx/skrytka</w:t>
            </w:r>
          </w:p>
        </w:tc>
      </w:tr>
      <w:tr w:rsidR="00860269" w:rsidRPr="00861551" w14:paraId="4484F6D4"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15726523"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 xml:space="preserve">Dane kontaktowe Inspektora Ochrony Danych </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609EBB51"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color w:val="000000"/>
                <w:sz w:val="24"/>
                <w:u w:color="000000"/>
              </w:rPr>
              <w:t xml:space="preserve">Prezydent Miasta Nowego Sącza wyznaczył inspektora ochrony danych, z którym może się Pani/ Pan skontaktować poprzez e-mail: </w:t>
            </w:r>
            <w:hyperlink r:id="rId9" w:history="1">
              <w:r w:rsidRPr="00861551">
                <w:rPr>
                  <w:rStyle w:val="Hipercze"/>
                  <w:rFonts w:asciiTheme="minorHAnsi" w:hAnsiTheme="minorHAnsi" w:cstheme="minorHAnsi"/>
                  <w:color w:val="000000"/>
                  <w:sz w:val="24"/>
                  <w:u w:val="none" w:color="000000"/>
                </w:rPr>
                <w:t>iod@nowysacz.pl</w:t>
              </w:r>
            </w:hyperlink>
            <w:r w:rsidR="00563206">
              <w:rPr>
                <w:rFonts w:asciiTheme="minorHAnsi" w:hAnsiTheme="minorHAnsi" w:cstheme="minorHAnsi"/>
                <w:color w:val="000000"/>
                <w:sz w:val="24"/>
              </w:rPr>
              <w:t xml:space="preserve"> </w:t>
            </w:r>
            <w:r w:rsidRPr="00861551">
              <w:rPr>
                <w:rFonts w:asciiTheme="minorHAnsi" w:hAnsiTheme="minorHAnsi" w:cstheme="minorHAnsi"/>
                <w:color w:val="000000"/>
                <w:sz w:val="24"/>
                <w:u w:color="000000"/>
              </w:rPr>
              <w:t>lub pisemnie na adres siedziby administratora.</w:t>
            </w:r>
          </w:p>
        </w:tc>
      </w:tr>
      <w:tr w:rsidR="00860269" w:rsidRPr="00861551" w14:paraId="2643269E"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3BFE0C24"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Cele przetwarzania i podstawa prawna</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1C2494DA"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color w:val="000000"/>
                <w:sz w:val="24"/>
                <w:u w:color="000000"/>
              </w:rPr>
              <w:t>Pani/Pana dane osobowe przetwarzane są w celu:</w:t>
            </w:r>
          </w:p>
          <w:p w14:paraId="4FB191D5" w14:textId="77777777" w:rsidR="00C54320" w:rsidRDefault="00860269" w:rsidP="00C54320">
            <w:pPr>
              <w:pStyle w:val="Akapitzlist"/>
              <w:numPr>
                <w:ilvl w:val="0"/>
                <w:numId w:val="7"/>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przeprowadzenia procedury budżetu obywatelskiego Miasta Nowego Sącza, obejmującej w szczególności etap składania projektów, ich weryfikacji, a następnie przeprowadzenia głosowania;</w:t>
            </w:r>
          </w:p>
          <w:p w14:paraId="34D6E0A5" w14:textId="77777777" w:rsidR="00C54320" w:rsidRPr="00C54320" w:rsidRDefault="00860269" w:rsidP="00C54320">
            <w:pPr>
              <w:pStyle w:val="Akapitzlist"/>
              <w:numPr>
                <w:ilvl w:val="0"/>
                <w:numId w:val="7"/>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 xml:space="preserve">wykonania umowy dotyczącej świadczenia usługi drogą elektroniczną, której przedmiotem jest prowadzenie konta użytkownika w serwisie internetowym </w:t>
            </w:r>
            <w:hyperlink r:id="rId10" w:history="1">
              <w:r w:rsidRPr="00C54320">
                <w:rPr>
                  <w:rStyle w:val="Hipercze"/>
                  <w:rFonts w:asciiTheme="minorHAnsi" w:hAnsiTheme="minorHAnsi" w:cstheme="minorHAnsi"/>
                  <w:color w:val="000000"/>
                  <w:sz w:val="24"/>
                  <w:u w:val="none" w:color="000000"/>
                </w:rPr>
                <w:t>www.bo.nowysacz.pl</w:t>
              </w:r>
            </w:hyperlink>
            <w:r w:rsidR="00C54320">
              <w:t>;</w:t>
            </w:r>
          </w:p>
          <w:p w14:paraId="247779C5" w14:textId="098E581C" w:rsidR="00860269" w:rsidRPr="00C54320" w:rsidRDefault="00860269" w:rsidP="00C54320">
            <w:pPr>
              <w:pStyle w:val="Akapitzlist"/>
              <w:numPr>
                <w:ilvl w:val="0"/>
                <w:numId w:val="7"/>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wykonania zadań archiwalnych.</w:t>
            </w:r>
          </w:p>
          <w:p w14:paraId="168730AB"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color w:val="000000"/>
                <w:sz w:val="24"/>
                <w:u w:color="000000"/>
              </w:rPr>
              <w:t>Podstawą prawna przetwarzania Pani/Pana danych osobowych są przepisy powszechnie obowiązującego prawa, tj.:</w:t>
            </w:r>
          </w:p>
          <w:p w14:paraId="7885CE96" w14:textId="77777777" w:rsidR="00C54320" w:rsidRDefault="00860269" w:rsidP="00C54320">
            <w:pPr>
              <w:pStyle w:val="Akapitzlist"/>
              <w:numPr>
                <w:ilvl w:val="0"/>
                <w:numId w:val="8"/>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art. 6 ust. 1 lit. c RODO - wypełnienie obowiązku prawnego ciążącego na administratorze,</w:t>
            </w:r>
          </w:p>
          <w:p w14:paraId="05914E1D" w14:textId="77777777" w:rsidR="00C54320" w:rsidRDefault="00860269" w:rsidP="00C54320">
            <w:pPr>
              <w:pStyle w:val="Akapitzlist"/>
              <w:numPr>
                <w:ilvl w:val="0"/>
                <w:numId w:val="8"/>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art. 6 ust 1 lit. a RODO – wyrażeniu zgody na przetwarzanie danych osobowych przez osobę, której dane dotyczą,</w:t>
            </w:r>
          </w:p>
          <w:p w14:paraId="74B91F30" w14:textId="77777777" w:rsidR="00C54320" w:rsidRDefault="00860269" w:rsidP="00C54320">
            <w:pPr>
              <w:pStyle w:val="Akapitzlist"/>
              <w:numPr>
                <w:ilvl w:val="0"/>
                <w:numId w:val="8"/>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art. 5a ustawy z dnia 8 marca 1990 roku o samorządzie gminnym,</w:t>
            </w:r>
          </w:p>
          <w:p w14:paraId="6E9052FF" w14:textId="77777777" w:rsidR="00C54320" w:rsidRDefault="00860269" w:rsidP="00C54320">
            <w:pPr>
              <w:pStyle w:val="Akapitzlist"/>
              <w:numPr>
                <w:ilvl w:val="0"/>
                <w:numId w:val="8"/>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Uchwała nr LXXXIV/1007/2023 Rady Miasta Nowego Sącza z dnia 20 czerwca 2023 r. w sprawie określenia zasad i trybu przeprowadzania procedury budżetu obywatelskiego miasta Nowego Sącza;</w:t>
            </w:r>
          </w:p>
          <w:p w14:paraId="7AC9AEC8" w14:textId="0614FF3C" w:rsidR="00860269" w:rsidRPr="00C54320" w:rsidRDefault="00860269" w:rsidP="00C54320">
            <w:pPr>
              <w:pStyle w:val="Akapitzlist"/>
              <w:numPr>
                <w:ilvl w:val="0"/>
                <w:numId w:val="8"/>
              </w:numPr>
              <w:spacing w:line="312" w:lineRule="auto"/>
              <w:rPr>
                <w:rFonts w:asciiTheme="minorHAnsi" w:hAnsiTheme="minorHAnsi" w:cstheme="minorHAnsi"/>
                <w:color w:val="000000"/>
                <w:sz w:val="24"/>
                <w:u w:color="000000"/>
              </w:rPr>
            </w:pPr>
            <w:r w:rsidRPr="00C54320">
              <w:rPr>
                <w:rFonts w:asciiTheme="minorHAnsi" w:hAnsiTheme="minorHAnsi" w:cstheme="minorHAnsi"/>
                <w:color w:val="000000"/>
                <w:sz w:val="24"/>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860269" w:rsidRPr="00861551" w14:paraId="04E8F97D"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792D4DE4"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lastRenderedPageBreak/>
              <w:t xml:space="preserve">Okres przechowywania danych </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5A122381" w14:textId="4B58A74B"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Z danych osobowych będziemy korzystać do momentu zakończenia procedury Budżetu Obywatelskiego Miasta Nowego Sącza lub wycofania zgody w zakresie realizacji celu a następnie będą one przechowywane przez okres wynikający z</w:t>
            </w:r>
            <w:r w:rsidR="00C54320">
              <w:rPr>
                <w:rFonts w:asciiTheme="minorHAnsi" w:hAnsiTheme="minorHAnsi" w:cstheme="minorHAnsi"/>
                <w:sz w:val="24"/>
              </w:rPr>
              <w:t> </w:t>
            </w:r>
            <w:r w:rsidRPr="00861551">
              <w:rPr>
                <w:rFonts w:asciiTheme="minorHAnsi" w:hAnsiTheme="minorHAnsi" w:cstheme="minorHAnsi"/>
                <w:sz w:val="24"/>
              </w:rPr>
              <w:t>przepisów dotyczących archiwów.</w:t>
            </w:r>
          </w:p>
        </w:tc>
      </w:tr>
      <w:tr w:rsidR="00860269" w:rsidRPr="00861551" w14:paraId="0C3D0DB9" w14:textId="77777777" w:rsidTr="00893BBA">
        <w:trPr>
          <w:trHeight w:val="1575"/>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78B7D9EB"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Odbiorcy danych</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402FFE56"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860269" w:rsidRPr="00861551" w14:paraId="186A2FCE"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1D443BF0"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 xml:space="preserve">Prawa podmiotu danych </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5DBC35D6"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860269" w:rsidRPr="00861551" w14:paraId="0BB4FB3C"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3CB8BC3E"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Prawo wniesienia skargi do Organu Nadzorczego</w:t>
            </w:r>
          </w:p>
        </w:tc>
        <w:tc>
          <w:tcPr>
            <w:tcW w:w="8137" w:type="dxa"/>
            <w:tcBorders>
              <w:top w:val="single" w:sz="2" w:space="0" w:color="auto"/>
              <w:left w:val="single" w:sz="2" w:space="0" w:color="auto"/>
              <w:bottom w:val="single" w:sz="2" w:space="0" w:color="auto"/>
              <w:right w:val="single" w:sz="2" w:space="0" w:color="auto"/>
            </w:tcBorders>
            <w:tcMar>
              <w:top w:w="100" w:type="dxa"/>
            </w:tcMar>
            <w:vAlign w:val="center"/>
          </w:tcPr>
          <w:p w14:paraId="161A582A"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860269" w:rsidRPr="00861551" w14:paraId="644FB970" w14:textId="77777777" w:rsidTr="00893BBA">
        <w:trPr>
          <w:trHeight w:val="20"/>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3916D436"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Informacja o profilowaniu danych</w:t>
            </w:r>
          </w:p>
        </w:tc>
        <w:tc>
          <w:tcPr>
            <w:tcW w:w="8137" w:type="dxa"/>
            <w:tcBorders>
              <w:top w:val="single" w:sz="2" w:space="0" w:color="auto"/>
              <w:left w:val="single" w:sz="2" w:space="0" w:color="auto"/>
              <w:bottom w:val="single" w:sz="2" w:space="0" w:color="auto"/>
              <w:right w:val="single" w:sz="2" w:space="0" w:color="auto"/>
            </w:tcBorders>
            <w:tcMar>
              <w:top w:w="100" w:type="dxa"/>
            </w:tcMar>
          </w:tcPr>
          <w:p w14:paraId="3BD7E3EC" w14:textId="6818EBCF"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Podane dane osobowe nie będą przetwarzane w sposób zautomatyzowany, w</w:t>
            </w:r>
            <w:r w:rsidR="00C54320">
              <w:rPr>
                <w:rFonts w:asciiTheme="minorHAnsi" w:hAnsiTheme="minorHAnsi" w:cstheme="minorHAnsi"/>
                <w:sz w:val="24"/>
              </w:rPr>
              <w:t> </w:t>
            </w:r>
            <w:r w:rsidRPr="00861551">
              <w:rPr>
                <w:rFonts w:asciiTheme="minorHAnsi" w:hAnsiTheme="minorHAnsi" w:cstheme="minorHAnsi"/>
                <w:sz w:val="24"/>
              </w:rPr>
              <w:t>tym także profilowane, co oznacza, że nie będą podejmowane działania, o</w:t>
            </w:r>
            <w:r w:rsidR="00C54320">
              <w:rPr>
                <w:rFonts w:asciiTheme="minorHAnsi" w:hAnsiTheme="minorHAnsi" w:cstheme="minorHAnsi"/>
                <w:sz w:val="24"/>
              </w:rPr>
              <w:t> </w:t>
            </w:r>
            <w:r w:rsidRPr="00861551">
              <w:rPr>
                <w:rFonts w:asciiTheme="minorHAnsi" w:hAnsiTheme="minorHAnsi" w:cstheme="minorHAnsi"/>
                <w:sz w:val="24"/>
              </w:rPr>
              <w:t xml:space="preserve">których mowa w art. 22 ust. 1 i 4 RODO. </w:t>
            </w:r>
          </w:p>
        </w:tc>
      </w:tr>
      <w:tr w:rsidR="00860269" w:rsidRPr="00861551" w14:paraId="3180E9E0" w14:textId="77777777" w:rsidTr="00893BBA">
        <w:trPr>
          <w:trHeight w:val="461"/>
        </w:trPr>
        <w:tc>
          <w:tcPr>
            <w:tcW w:w="2283" w:type="dxa"/>
            <w:tcBorders>
              <w:top w:val="single" w:sz="2" w:space="0" w:color="auto"/>
              <w:left w:val="single" w:sz="2" w:space="0" w:color="auto"/>
              <w:bottom w:val="single" w:sz="2" w:space="0" w:color="auto"/>
              <w:right w:val="single" w:sz="2" w:space="0" w:color="auto"/>
            </w:tcBorders>
            <w:tcMar>
              <w:top w:w="100" w:type="dxa"/>
            </w:tcMar>
            <w:vAlign w:val="center"/>
          </w:tcPr>
          <w:p w14:paraId="6189DC52" w14:textId="77777777" w:rsidR="00860269" w:rsidRPr="00861551" w:rsidRDefault="00860269" w:rsidP="00C54320">
            <w:pPr>
              <w:pStyle w:val="Nagwek1"/>
              <w:spacing w:before="0" w:line="312" w:lineRule="auto"/>
              <w:rPr>
                <w:rFonts w:cstheme="minorHAnsi"/>
                <w:color w:val="000000"/>
                <w:szCs w:val="24"/>
                <w:u w:color="000000"/>
              </w:rPr>
            </w:pPr>
            <w:r w:rsidRPr="00861551">
              <w:rPr>
                <w:rFonts w:cstheme="minorHAnsi"/>
                <w:szCs w:val="24"/>
              </w:rPr>
              <w:t xml:space="preserve">Informacja o dobrowolności lub obowiązku podania danych </w:t>
            </w:r>
          </w:p>
        </w:tc>
        <w:tc>
          <w:tcPr>
            <w:tcW w:w="8137" w:type="dxa"/>
            <w:tcBorders>
              <w:top w:val="single" w:sz="2" w:space="0" w:color="auto"/>
              <w:left w:val="single" w:sz="2" w:space="0" w:color="auto"/>
              <w:bottom w:val="single" w:sz="2" w:space="0" w:color="auto"/>
              <w:right w:val="single" w:sz="2" w:space="0" w:color="auto"/>
            </w:tcBorders>
            <w:tcMar>
              <w:top w:w="100" w:type="dxa"/>
            </w:tcMar>
            <w:vAlign w:val="center"/>
          </w:tcPr>
          <w:p w14:paraId="00D61F71" w14:textId="77777777" w:rsidR="00860269" w:rsidRPr="00861551" w:rsidRDefault="00860269" w:rsidP="00C54320">
            <w:pPr>
              <w:spacing w:line="312" w:lineRule="auto"/>
              <w:jc w:val="left"/>
              <w:rPr>
                <w:rFonts w:asciiTheme="minorHAnsi" w:hAnsiTheme="minorHAnsi" w:cstheme="minorHAnsi"/>
                <w:color w:val="000000"/>
                <w:sz w:val="24"/>
                <w:u w:color="000000"/>
              </w:rPr>
            </w:pPr>
            <w:r w:rsidRPr="00861551">
              <w:rPr>
                <w:rFonts w:asciiTheme="minorHAnsi" w:hAnsiTheme="minorHAnsi" w:cstheme="minorHAnsi"/>
                <w:sz w:val="24"/>
              </w:rPr>
              <w:t xml:space="preserve">Podanie danych osobowych jest dobrowolne, jednakże nie podanie danych osobowych skutkować będzie brakiem możliwości rozpatrzenia wniosku, poparcia projektu, oddania głosu. Nie wyrażenie zgody na publikację danych osobowych  tj. imienia i nazwiska wnioskodawcy na stronie internetowej bo.nowysacz.pl, wiąże się z brakiem możliwości procedowania złożonego projektu w ramach procedury budżetu obywatelskiego. </w:t>
            </w:r>
          </w:p>
        </w:tc>
      </w:tr>
    </w:tbl>
    <w:p w14:paraId="3998F637" w14:textId="77777777" w:rsidR="00A77B3E" w:rsidRPr="00861551" w:rsidRDefault="00860269" w:rsidP="00C54320">
      <w:pPr>
        <w:spacing w:line="312" w:lineRule="auto"/>
        <w:jc w:val="left"/>
        <w:rPr>
          <w:rFonts w:asciiTheme="minorHAnsi" w:hAnsiTheme="minorHAnsi" w:cstheme="minorHAnsi"/>
          <w:b/>
          <w:color w:val="000000"/>
          <w:sz w:val="24"/>
          <w:u w:color="000000"/>
        </w:rPr>
      </w:pPr>
      <w:r w:rsidRPr="00861551">
        <w:rPr>
          <w:rFonts w:asciiTheme="minorHAnsi" w:hAnsiTheme="minorHAnsi" w:cstheme="minorHAnsi"/>
          <w:b/>
          <w:color w:val="000000"/>
          <w:sz w:val="24"/>
          <w:u w:color="000000"/>
        </w:rPr>
        <w:t xml:space="preserve"> </w:t>
      </w:r>
    </w:p>
    <w:p w14:paraId="3C2A7808" w14:textId="77777777" w:rsidR="00455977" w:rsidRDefault="00E04396" w:rsidP="00C54320">
      <w:pPr>
        <w:spacing w:before="120" w:after="120" w:line="312" w:lineRule="auto"/>
        <w:ind w:left="283" w:firstLine="227"/>
        <w:jc w:val="left"/>
        <w:rPr>
          <w:rFonts w:asciiTheme="minorHAnsi" w:hAnsiTheme="minorHAnsi" w:cstheme="minorHAnsi"/>
          <w:b/>
          <w:color w:val="000000"/>
          <w:sz w:val="24"/>
          <w:u w:color="000000"/>
        </w:rPr>
      </w:pPr>
      <w:r w:rsidRPr="00861551">
        <w:rPr>
          <w:rFonts w:asciiTheme="minorHAnsi" w:hAnsiTheme="minorHAnsi" w:cstheme="minorHAnsi"/>
          <w:color w:val="000000"/>
          <w:sz w:val="24"/>
          <w:u w:color="000000"/>
        </w:rPr>
        <w:t xml:space="preserve">□ </w:t>
      </w:r>
      <w:r w:rsidRPr="00861551">
        <w:rPr>
          <w:rFonts w:asciiTheme="minorHAnsi" w:hAnsiTheme="minorHAnsi" w:cstheme="minorHAnsi"/>
          <w:b/>
          <w:color w:val="000000"/>
          <w:sz w:val="24"/>
          <w:u w:color="000000"/>
        </w:rPr>
        <w:t>Oświadczam, że zapoznałem/-</w:t>
      </w:r>
      <w:proofErr w:type="spellStart"/>
      <w:r w:rsidRPr="00861551">
        <w:rPr>
          <w:rFonts w:asciiTheme="minorHAnsi" w:hAnsiTheme="minorHAnsi" w:cstheme="minorHAnsi"/>
          <w:b/>
          <w:color w:val="000000"/>
          <w:sz w:val="24"/>
          <w:u w:color="000000"/>
        </w:rPr>
        <w:t>am</w:t>
      </w:r>
      <w:proofErr w:type="spellEnd"/>
      <w:r w:rsidRPr="00861551">
        <w:rPr>
          <w:rFonts w:asciiTheme="minorHAnsi" w:hAnsiTheme="minorHAnsi" w:cstheme="minorHAnsi"/>
          <w:b/>
          <w:color w:val="000000"/>
          <w:sz w:val="24"/>
          <w:u w:color="000000"/>
        </w:rPr>
        <w:t xml:space="preserve"> się z </w:t>
      </w:r>
      <w:r w:rsidR="00455977" w:rsidRPr="00861551">
        <w:rPr>
          <w:rFonts w:asciiTheme="minorHAnsi" w:hAnsiTheme="minorHAnsi" w:cstheme="minorHAnsi"/>
          <w:b/>
          <w:color w:val="000000"/>
          <w:sz w:val="24"/>
          <w:u w:color="000000"/>
        </w:rPr>
        <w:t>powyższą informacją i akceptuję</w:t>
      </w:r>
    </w:p>
    <w:p w14:paraId="20852276" w14:textId="77777777" w:rsidR="00C54320" w:rsidRDefault="00455977" w:rsidP="00C54320">
      <w:pPr>
        <w:spacing w:before="360" w:after="120" w:line="312" w:lineRule="auto"/>
        <w:ind w:left="284" w:firstLine="227"/>
        <w:jc w:val="left"/>
        <w:rPr>
          <w:rFonts w:asciiTheme="minorHAnsi" w:hAnsiTheme="minorHAnsi" w:cstheme="minorHAnsi"/>
          <w:sz w:val="24"/>
        </w:rPr>
      </w:pPr>
      <w:r w:rsidRPr="00861551">
        <w:rPr>
          <w:rFonts w:asciiTheme="minorHAnsi" w:hAnsiTheme="minorHAnsi" w:cstheme="minorHAnsi"/>
          <w:color w:val="000000"/>
          <w:sz w:val="24"/>
          <w:u w:color="000000"/>
        </w:rPr>
        <w:t>…………………………………………………………</w:t>
      </w:r>
      <w:r w:rsidRPr="00861551">
        <w:rPr>
          <w:rFonts w:asciiTheme="minorHAnsi" w:hAnsiTheme="minorHAnsi" w:cstheme="minorHAnsi"/>
          <w:sz w:val="24"/>
        </w:rPr>
        <w:t xml:space="preserve"> </w:t>
      </w:r>
    </w:p>
    <w:p w14:paraId="444B972F" w14:textId="16CF0F28" w:rsidR="00455977" w:rsidRPr="00563206" w:rsidRDefault="00455977" w:rsidP="00C54320">
      <w:pPr>
        <w:spacing w:before="120" w:after="120" w:line="312" w:lineRule="auto"/>
        <w:ind w:left="283" w:firstLine="227"/>
        <w:jc w:val="left"/>
        <w:rPr>
          <w:rFonts w:asciiTheme="minorHAnsi" w:hAnsiTheme="minorHAnsi" w:cstheme="minorHAnsi"/>
          <w:color w:val="000000"/>
          <w:sz w:val="24"/>
          <w:u w:color="000000"/>
        </w:rPr>
      </w:pPr>
      <w:r w:rsidRPr="00563206">
        <w:rPr>
          <w:rFonts w:asciiTheme="minorHAnsi" w:hAnsiTheme="minorHAnsi" w:cstheme="minorHAnsi"/>
          <w:sz w:val="24"/>
        </w:rPr>
        <w:t>(</w:t>
      </w:r>
      <w:r w:rsidRPr="00563206">
        <w:rPr>
          <w:rFonts w:asciiTheme="minorHAnsi" w:hAnsiTheme="minorHAnsi" w:cstheme="minorHAnsi"/>
          <w:color w:val="000000"/>
          <w:sz w:val="24"/>
          <w:u w:color="000000"/>
        </w:rPr>
        <w:t>data i podpis wnioskodawcy/wnioskodawcó</w:t>
      </w:r>
      <w:r w:rsidR="00563206" w:rsidRPr="00563206">
        <w:rPr>
          <w:rFonts w:asciiTheme="minorHAnsi" w:hAnsiTheme="minorHAnsi" w:cstheme="minorHAnsi"/>
          <w:color w:val="000000"/>
          <w:sz w:val="24"/>
          <w:u w:color="000000"/>
        </w:rPr>
        <w:t>w)</w:t>
      </w:r>
    </w:p>
    <w:p w14:paraId="22F3BC78" w14:textId="77777777" w:rsidR="00455977" w:rsidRPr="00455977" w:rsidRDefault="00455977" w:rsidP="00C54320">
      <w:pPr>
        <w:spacing w:line="312" w:lineRule="auto"/>
        <w:rPr>
          <w:sz w:val="2"/>
          <w:szCs w:val="2"/>
        </w:rPr>
      </w:pPr>
    </w:p>
    <w:p w14:paraId="7B920BA0" w14:textId="77777777" w:rsidR="00455977" w:rsidRPr="00455977" w:rsidRDefault="00455977" w:rsidP="00C54320">
      <w:pPr>
        <w:spacing w:line="312" w:lineRule="auto"/>
        <w:rPr>
          <w:sz w:val="2"/>
          <w:szCs w:val="2"/>
        </w:rPr>
      </w:pPr>
    </w:p>
    <w:p w14:paraId="010661EC" w14:textId="77777777" w:rsidR="00455977" w:rsidRPr="00455977" w:rsidRDefault="00455977" w:rsidP="00C54320">
      <w:pPr>
        <w:spacing w:line="312" w:lineRule="auto"/>
        <w:rPr>
          <w:sz w:val="2"/>
          <w:szCs w:val="2"/>
        </w:rPr>
      </w:pPr>
    </w:p>
    <w:sectPr w:rsidR="00455977" w:rsidRPr="00455977" w:rsidSect="00662B9F">
      <w:footerReference w:type="default" r:id="rId11"/>
      <w:endnotePr>
        <w:numFmt w:val="decimal"/>
      </w:endnotePr>
      <w:pgSz w:w="11906" w:h="16838"/>
      <w:pgMar w:top="851" w:right="851" w:bottom="1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0759" w14:textId="77777777" w:rsidR="0096680A" w:rsidRDefault="0096680A">
      <w:r>
        <w:separator/>
      </w:r>
    </w:p>
  </w:endnote>
  <w:endnote w:type="continuationSeparator" w:id="0">
    <w:p w14:paraId="2D2A22CD"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3401"/>
    </w:tblGrid>
    <w:tr w:rsidR="0096680A" w:rsidRPr="00C54320" w14:paraId="3B02B7EE" w14:textId="77777777">
      <w:tc>
        <w:tcPr>
          <w:tcW w:w="6804" w:type="dxa"/>
          <w:tcBorders>
            <w:top w:val="nil"/>
            <w:left w:val="nil"/>
            <w:bottom w:val="nil"/>
            <w:right w:val="nil"/>
          </w:tcBorders>
          <w:tcMar>
            <w:top w:w="100" w:type="dxa"/>
          </w:tcMar>
          <w:vAlign w:val="center"/>
        </w:tcPr>
        <w:p w14:paraId="5FD335BA" w14:textId="77777777" w:rsidR="0096680A" w:rsidRPr="00C54320" w:rsidRDefault="0096680A">
          <w:pPr>
            <w:jc w:val="left"/>
            <w:rPr>
              <w:rFonts w:asciiTheme="minorHAnsi" w:hAnsiTheme="minorHAnsi" w:cstheme="minorHAnsi"/>
              <w:szCs w:val="22"/>
            </w:rPr>
          </w:pPr>
        </w:p>
      </w:tc>
      <w:tc>
        <w:tcPr>
          <w:tcW w:w="3402" w:type="dxa"/>
          <w:tcBorders>
            <w:top w:val="nil"/>
            <w:left w:val="nil"/>
            <w:bottom w:val="nil"/>
            <w:right w:val="nil"/>
          </w:tcBorders>
          <w:tcMar>
            <w:top w:w="100" w:type="dxa"/>
          </w:tcMar>
          <w:vAlign w:val="center"/>
        </w:tcPr>
        <w:p w14:paraId="44C0FEFB" w14:textId="77777777" w:rsidR="0096680A" w:rsidRPr="00C54320" w:rsidRDefault="0096680A">
          <w:pPr>
            <w:jc w:val="right"/>
            <w:rPr>
              <w:rFonts w:asciiTheme="minorHAnsi" w:hAnsiTheme="minorHAnsi" w:cstheme="minorHAnsi"/>
              <w:szCs w:val="22"/>
            </w:rPr>
          </w:pPr>
          <w:r w:rsidRPr="00C54320">
            <w:rPr>
              <w:rFonts w:asciiTheme="minorHAnsi" w:hAnsiTheme="minorHAnsi" w:cstheme="minorHAnsi"/>
              <w:szCs w:val="22"/>
            </w:rPr>
            <w:t xml:space="preserve">Strona </w:t>
          </w:r>
          <w:r w:rsidRPr="00C54320">
            <w:rPr>
              <w:rFonts w:asciiTheme="minorHAnsi" w:hAnsiTheme="minorHAnsi" w:cstheme="minorHAnsi"/>
              <w:szCs w:val="22"/>
            </w:rPr>
            <w:fldChar w:fldCharType="begin"/>
          </w:r>
          <w:r w:rsidRPr="00C54320">
            <w:rPr>
              <w:rFonts w:asciiTheme="minorHAnsi" w:hAnsiTheme="minorHAnsi" w:cstheme="minorHAnsi"/>
              <w:szCs w:val="22"/>
            </w:rPr>
            <w:instrText>PAGE</w:instrText>
          </w:r>
          <w:r w:rsidRPr="00C54320">
            <w:rPr>
              <w:rFonts w:asciiTheme="minorHAnsi" w:hAnsiTheme="minorHAnsi" w:cstheme="minorHAnsi"/>
              <w:szCs w:val="22"/>
            </w:rPr>
            <w:fldChar w:fldCharType="separate"/>
          </w:r>
          <w:r w:rsidR="00563206" w:rsidRPr="00C54320">
            <w:rPr>
              <w:rFonts w:asciiTheme="minorHAnsi" w:hAnsiTheme="minorHAnsi" w:cstheme="minorHAnsi"/>
              <w:noProof/>
              <w:szCs w:val="22"/>
            </w:rPr>
            <w:t>1</w:t>
          </w:r>
          <w:r w:rsidRPr="00C54320">
            <w:rPr>
              <w:rFonts w:asciiTheme="minorHAnsi" w:hAnsiTheme="minorHAnsi" w:cstheme="minorHAnsi"/>
              <w:szCs w:val="22"/>
            </w:rPr>
            <w:fldChar w:fldCharType="end"/>
          </w:r>
        </w:p>
      </w:tc>
    </w:tr>
  </w:tbl>
  <w:p w14:paraId="7256E9A5" w14:textId="77777777" w:rsidR="0096680A" w:rsidRPr="00C54320" w:rsidRDefault="0096680A">
    <w:pP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4FA2" w14:textId="77777777" w:rsidR="0096680A" w:rsidRDefault="0096680A">
      <w:r>
        <w:separator/>
      </w:r>
    </w:p>
  </w:footnote>
  <w:footnote w:type="continuationSeparator" w:id="0">
    <w:p w14:paraId="33B2BACF" w14:textId="77777777" w:rsidR="0096680A" w:rsidRDefault="0096680A">
      <w:r>
        <w:continuationSeparator/>
      </w:r>
    </w:p>
  </w:footnote>
  <w:footnote w:id="1">
    <w:p w14:paraId="58A7B560" w14:textId="77777777" w:rsidR="0096680A" w:rsidRPr="00C54320" w:rsidRDefault="0096680A">
      <w:pPr>
        <w:pStyle w:val="Tekstprzypisudolnego"/>
        <w:rPr>
          <w:rFonts w:asciiTheme="minorHAnsi" w:hAnsiTheme="minorHAnsi" w:cstheme="minorHAnsi"/>
          <w:sz w:val="22"/>
          <w:szCs w:val="22"/>
        </w:rPr>
      </w:pPr>
      <w:r w:rsidRPr="00C54320">
        <w:rPr>
          <w:rStyle w:val="Odwoanieprzypisudolnego"/>
          <w:rFonts w:asciiTheme="minorHAnsi" w:hAnsiTheme="minorHAnsi" w:cstheme="minorHAnsi"/>
          <w:sz w:val="22"/>
          <w:szCs w:val="22"/>
        </w:rPr>
        <w:footnoteRef/>
      </w:r>
      <w:r w:rsidRPr="00C54320">
        <w:rPr>
          <w:rFonts w:asciiTheme="minorHAnsi" w:hAnsiTheme="minorHAnsi" w:cstheme="minorHAnsi"/>
          <w:sz w:val="22"/>
          <w:szCs w:val="22"/>
        </w:rPr>
        <w:t xml:space="preserve"> </w:t>
      </w:r>
      <w:r w:rsidRPr="00C54320">
        <w:rPr>
          <w:rFonts w:asciiTheme="minorHAnsi" w:hAnsiTheme="minorHAnsi" w:cstheme="minorHAnsi"/>
          <w:color w:val="000000"/>
          <w:sz w:val="22"/>
          <w:szCs w:val="22"/>
          <w:u w:color="000000"/>
        </w:rPr>
        <w:t>W przypadku większej liczby wnioskodawców należny powielić tabelę.</w:t>
      </w:r>
    </w:p>
  </w:footnote>
  <w:footnote w:id="2">
    <w:p w14:paraId="34E5FFD0" w14:textId="1FF3A8E2" w:rsidR="0096680A" w:rsidRPr="00C54320" w:rsidRDefault="0096680A" w:rsidP="00D65C2B">
      <w:pPr>
        <w:pStyle w:val="Tekstprzypisudolnego"/>
        <w:spacing w:line="360" w:lineRule="auto"/>
        <w:rPr>
          <w:rFonts w:asciiTheme="minorHAnsi" w:hAnsiTheme="minorHAnsi" w:cstheme="minorHAnsi"/>
          <w:sz w:val="22"/>
          <w:szCs w:val="22"/>
        </w:rPr>
      </w:pPr>
      <w:r w:rsidRPr="00C54320">
        <w:rPr>
          <w:rStyle w:val="Odwoanieprzypisudolnego"/>
          <w:rFonts w:asciiTheme="minorHAnsi" w:hAnsiTheme="minorHAnsi" w:cstheme="minorHAnsi"/>
          <w:sz w:val="22"/>
          <w:szCs w:val="22"/>
        </w:rPr>
        <w:footnoteRef/>
      </w:r>
      <w:r w:rsidRPr="00C54320">
        <w:rPr>
          <w:rFonts w:asciiTheme="minorHAnsi" w:hAnsiTheme="minorHAnsi" w:cstheme="minorHAnsi"/>
          <w:sz w:val="22"/>
          <w:szCs w:val="22"/>
        </w:rPr>
        <w:t xml:space="preserve"> Nie wyrażenie zgody na publikację danych osobowych, wiąże się z brakiem możliwości procedowania złożonego projektu w</w:t>
      </w:r>
      <w:r w:rsidR="00C54320" w:rsidRPr="00C54320">
        <w:rPr>
          <w:rFonts w:asciiTheme="minorHAnsi" w:hAnsiTheme="minorHAnsi" w:cstheme="minorHAnsi"/>
          <w:sz w:val="22"/>
          <w:szCs w:val="22"/>
        </w:rPr>
        <w:t> </w:t>
      </w:r>
      <w:r w:rsidRPr="00C54320">
        <w:rPr>
          <w:rFonts w:asciiTheme="minorHAnsi" w:hAnsiTheme="minorHAnsi" w:cstheme="minorHAnsi"/>
          <w:sz w:val="22"/>
          <w:szCs w:val="22"/>
        </w:rPr>
        <w:t>ramach procedury budżetu obywatelskiego.</w:t>
      </w:r>
    </w:p>
  </w:footnote>
  <w:footnote w:id="3">
    <w:p w14:paraId="7693A387" w14:textId="77777777" w:rsidR="0096680A" w:rsidRPr="00C54320" w:rsidRDefault="0096680A" w:rsidP="00D65C2B">
      <w:pPr>
        <w:pStyle w:val="Tekstprzypisudolnego"/>
        <w:spacing w:line="360" w:lineRule="auto"/>
        <w:rPr>
          <w:rFonts w:asciiTheme="minorHAnsi" w:hAnsiTheme="minorHAnsi" w:cstheme="minorHAnsi"/>
          <w:sz w:val="22"/>
          <w:szCs w:val="22"/>
        </w:rPr>
      </w:pPr>
      <w:r w:rsidRPr="00C54320">
        <w:rPr>
          <w:rStyle w:val="Odwoanieprzypisudolnego"/>
          <w:rFonts w:asciiTheme="minorHAnsi" w:hAnsiTheme="minorHAnsi" w:cstheme="minorHAnsi"/>
          <w:sz w:val="22"/>
          <w:szCs w:val="22"/>
        </w:rPr>
        <w:footnoteRef/>
      </w:r>
      <w:r w:rsidRPr="00C54320">
        <w:rPr>
          <w:rFonts w:asciiTheme="minorHAnsi" w:hAnsiTheme="minorHAnsi" w:cstheme="minorHAnsi"/>
          <w:sz w:val="22"/>
          <w:szCs w:val="22"/>
        </w:rPr>
        <w:t xml:space="preserve"> </w:t>
      </w:r>
      <w:r w:rsidRPr="00C54320">
        <w:rPr>
          <w:rFonts w:asciiTheme="minorHAnsi" w:hAnsiTheme="minorHAnsi" w:cstheme="minorHAnsi"/>
          <w:color w:val="000000"/>
          <w:sz w:val="22"/>
          <w:szCs w:val="22"/>
          <w:u w:color="000000"/>
        </w:rPr>
        <w:t>Proszę podkreślić osobę/osoby upoważnioną/upoważnione do kontaktu z Urzędem Miasta</w:t>
      </w:r>
    </w:p>
  </w:footnote>
  <w:footnote w:id="4">
    <w:p w14:paraId="18F57180" w14:textId="77777777" w:rsidR="0096680A" w:rsidRDefault="0096680A" w:rsidP="00D65C2B">
      <w:pPr>
        <w:pStyle w:val="Tekstprzypisudolnego"/>
        <w:spacing w:line="360" w:lineRule="auto"/>
      </w:pPr>
      <w:r w:rsidRPr="00C54320">
        <w:rPr>
          <w:rStyle w:val="Odwoanieprzypisudolnego"/>
          <w:rFonts w:asciiTheme="minorHAnsi" w:hAnsiTheme="minorHAnsi" w:cstheme="minorHAnsi"/>
          <w:sz w:val="22"/>
          <w:szCs w:val="22"/>
        </w:rPr>
        <w:footnoteRef/>
      </w:r>
      <w:r w:rsidRPr="00C54320">
        <w:rPr>
          <w:rFonts w:asciiTheme="minorHAnsi" w:hAnsiTheme="minorHAnsi" w:cstheme="minorHAnsi"/>
          <w:sz w:val="22"/>
          <w:szCs w:val="22"/>
        </w:rPr>
        <w:t xml:space="preserve"> </w:t>
      </w:r>
      <w:r w:rsidRPr="00C54320">
        <w:rPr>
          <w:rFonts w:asciiTheme="minorHAnsi" w:hAnsiTheme="minorHAnsi" w:cstheme="minorHAnsi"/>
          <w:color w:val="000000"/>
          <w:sz w:val="22"/>
          <w:szCs w:val="22"/>
          <w:u w:color="000000"/>
        </w:rPr>
        <w:t>nie dotyczy formularza składanego w wersji elektronicznej za pośrednictwem strony https://bo.nowysacz.pl.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624"/>
    <w:multiLevelType w:val="hybridMultilevel"/>
    <w:tmpl w:val="18BC6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76396"/>
    <w:multiLevelType w:val="hybridMultilevel"/>
    <w:tmpl w:val="76D2D80E"/>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F440A6F"/>
    <w:multiLevelType w:val="hybridMultilevel"/>
    <w:tmpl w:val="5D98F1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D433A2"/>
    <w:multiLevelType w:val="hybridMultilevel"/>
    <w:tmpl w:val="23284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F8402F"/>
    <w:multiLevelType w:val="hybridMultilevel"/>
    <w:tmpl w:val="27F4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8023F"/>
    <w:multiLevelType w:val="hybridMultilevel"/>
    <w:tmpl w:val="C8EA3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E97BD5"/>
    <w:multiLevelType w:val="hybridMultilevel"/>
    <w:tmpl w:val="BFBE9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957E5F"/>
    <w:multiLevelType w:val="hybridMultilevel"/>
    <w:tmpl w:val="A420FAFE"/>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000234561">
    <w:abstractNumId w:val="2"/>
  </w:num>
  <w:num w:numId="2" w16cid:durableId="1422289658">
    <w:abstractNumId w:val="4"/>
  </w:num>
  <w:num w:numId="3" w16cid:durableId="550774100">
    <w:abstractNumId w:val="3"/>
  </w:num>
  <w:num w:numId="4" w16cid:durableId="1985502803">
    <w:abstractNumId w:val="6"/>
  </w:num>
  <w:num w:numId="5" w16cid:durableId="847406889">
    <w:abstractNumId w:val="5"/>
  </w:num>
  <w:num w:numId="6" w16cid:durableId="2124303695">
    <w:abstractNumId w:val="0"/>
  </w:num>
  <w:num w:numId="7" w16cid:durableId="578753179">
    <w:abstractNumId w:val="7"/>
  </w:num>
  <w:num w:numId="8" w16cid:durableId="639699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5215"/>
    <w:rsid w:val="00191D9B"/>
    <w:rsid w:val="00273A87"/>
    <w:rsid w:val="002E49D1"/>
    <w:rsid w:val="003B231D"/>
    <w:rsid w:val="003C103B"/>
    <w:rsid w:val="00455977"/>
    <w:rsid w:val="00485294"/>
    <w:rsid w:val="004A7465"/>
    <w:rsid w:val="004B5E9E"/>
    <w:rsid w:val="00500225"/>
    <w:rsid w:val="00510DC0"/>
    <w:rsid w:val="00563206"/>
    <w:rsid w:val="005C3FD8"/>
    <w:rsid w:val="005C5384"/>
    <w:rsid w:val="006371A8"/>
    <w:rsid w:val="00662B9F"/>
    <w:rsid w:val="006A1646"/>
    <w:rsid w:val="006E49E2"/>
    <w:rsid w:val="007757D1"/>
    <w:rsid w:val="00775C49"/>
    <w:rsid w:val="007E39F5"/>
    <w:rsid w:val="007F1B96"/>
    <w:rsid w:val="00806876"/>
    <w:rsid w:val="00853DE2"/>
    <w:rsid w:val="00860269"/>
    <w:rsid w:val="00861551"/>
    <w:rsid w:val="00863803"/>
    <w:rsid w:val="00893BBA"/>
    <w:rsid w:val="008B471A"/>
    <w:rsid w:val="008D04EF"/>
    <w:rsid w:val="00926BF4"/>
    <w:rsid w:val="0096680A"/>
    <w:rsid w:val="009B3259"/>
    <w:rsid w:val="00A24409"/>
    <w:rsid w:val="00A3222C"/>
    <w:rsid w:val="00A77B3E"/>
    <w:rsid w:val="00AA1DAC"/>
    <w:rsid w:val="00AC2131"/>
    <w:rsid w:val="00AF1CBC"/>
    <w:rsid w:val="00B34A38"/>
    <w:rsid w:val="00B64503"/>
    <w:rsid w:val="00BA623A"/>
    <w:rsid w:val="00C504F2"/>
    <w:rsid w:val="00C52FC7"/>
    <w:rsid w:val="00C54320"/>
    <w:rsid w:val="00CA2A55"/>
    <w:rsid w:val="00CA3524"/>
    <w:rsid w:val="00D61FD4"/>
    <w:rsid w:val="00D65C2B"/>
    <w:rsid w:val="00DF7098"/>
    <w:rsid w:val="00E0192E"/>
    <w:rsid w:val="00E04396"/>
    <w:rsid w:val="00EC710E"/>
    <w:rsid w:val="00EF0094"/>
    <w:rsid w:val="00F7366B"/>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F71F6B1"/>
  <w15:docId w15:val="{9A3E0142-0E34-4A72-B14F-CCDC65AB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5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7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nowysa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nowysacz.pl" TargetMode="External"/><Relationship Id="rId4" Type="http://schemas.openxmlformats.org/officeDocument/2006/relationships/settings" Target="settings.xml"/><Relationship Id="rId9" Type="http://schemas.openxmlformats.org/officeDocument/2006/relationships/hyperlink" Target="mailto:iod@nowysa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FF41-7BBF-42C9-AA61-D46BA619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1157</Words>
  <Characters>7715</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keywords/>
  <dc:description/>
  <cp:lastModifiedBy>Kamila Mateja</cp:lastModifiedBy>
  <cp:revision>4</cp:revision>
  <dcterms:created xsi:type="dcterms:W3CDTF">2023-06-28T07:27:00Z</dcterms:created>
  <dcterms:modified xsi:type="dcterms:W3CDTF">2023-07-10T15:30:00Z</dcterms:modified>
  <cp:category>Akt prawny</cp:category>
</cp:coreProperties>
</file>