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2913E05" w14:textId="540EEA34" w:rsidR="00CB787C" w:rsidRPr="00CB787C" w:rsidRDefault="00CB787C" w:rsidP="00CB787C">
      <w:pPr>
        <w:pStyle w:val="Nagwek1"/>
        <w:spacing w:before="0" w:line="360" w:lineRule="auto"/>
        <w:jc w:val="left"/>
        <w:rPr>
          <w:rFonts w:asciiTheme="minorHAnsi" w:eastAsia="Times New Roman" w:hAnsiTheme="minorHAnsi" w:cstheme="minorHAnsi"/>
          <w:b w:val="0"/>
          <w:sz w:val="24"/>
          <w:szCs w:val="24"/>
          <w:lang w:eastAsia="pl-PL" w:bidi="pl-PL"/>
        </w:rPr>
      </w:pPr>
      <w:r w:rsidRPr="00CB787C">
        <w:rPr>
          <w:rFonts w:asciiTheme="minorHAnsi" w:eastAsia="Times New Roman" w:hAnsiTheme="minorHAnsi" w:cstheme="minorHAnsi"/>
          <w:b w:val="0"/>
          <w:sz w:val="24"/>
          <w:szCs w:val="24"/>
          <w:lang w:eastAsia="pl-PL" w:bidi="pl-PL"/>
        </w:rPr>
        <w:fldChar w:fldCharType="begin"/>
      </w:r>
      <w:r w:rsidRPr="00CB787C">
        <w:rPr>
          <w:rFonts w:asciiTheme="minorHAnsi" w:eastAsia="Times New Roman" w:hAnsiTheme="minorHAnsi" w:cstheme="minorHAnsi"/>
          <w:b w:val="0"/>
          <w:sz w:val="24"/>
          <w:szCs w:val="24"/>
          <w:lang w:eastAsia="pl-PL" w:bidi="pl-PL"/>
        </w:rPr>
        <w:fldChar w:fldCharType="end"/>
      </w:r>
      <w:r w:rsidRPr="00CB787C">
        <w:rPr>
          <w:rFonts w:asciiTheme="minorHAnsi" w:eastAsia="Times New Roman" w:hAnsiTheme="minorHAnsi" w:cstheme="minorHAnsi"/>
          <w:b w:val="0"/>
          <w:sz w:val="24"/>
          <w:szCs w:val="24"/>
          <w:lang w:eastAsia="pl-PL" w:bidi="pl-PL"/>
        </w:rPr>
        <w:t>Załącznik Nr 4 do Uchwały Nr</w:t>
      </w:r>
      <w:r w:rsidR="007F7F79">
        <w:rPr>
          <w:rFonts w:asciiTheme="minorHAnsi" w:eastAsia="Times New Roman" w:hAnsiTheme="minorHAnsi" w:cstheme="minorHAnsi"/>
          <w:b w:val="0"/>
          <w:sz w:val="24"/>
          <w:szCs w:val="24"/>
          <w:lang w:eastAsia="pl-PL" w:bidi="pl-PL"/>
        </w:rPr>
        <w:t xml:space="preserve"> XIV</w:t>
      </w:r>
      <w:r w:rsidR="0042446D">
        <w:rPr>
          <w:rFonts w:asciiTheme="minorHAnsi" w:eastAsia="Times New Roman" w:hAnsiTheme="minorHAnsi" w:cstheme="minorHAnsi"/>
          <w:b w:val="0"/>
          <w:sz w:val="24"/>
          <w:szCs w:val="24"/>
          <w:lang w:eastAsia="pl-PL" w:bidi="pl-PL"/>
        </w:rPr>
        <w:t>/154/2025</w:t>
      </w:r>
    </w:p>
    <w:p w14:paraId="29051A56" w14:textId="77777777" w:rsidR="00CB787C" w:rsidRPr="00CB787C" w:rsidRDefault="00CB787C" w:rsidP="00CB787C">
      <w:pPr>
        <w:pStyle w:val="Nagwek1"/>
        <w:spacing w:before="0" w:line="360" w:lineRule="auto"/>
        <w:jc w:val="left"/>
        <w:rPr>
          <w:rFonts w:asciiTheme="minorHAnsi" w:eastAsia="Times New Roman" w:hAnsiTheme="minorHAnsi" w:cstheme="minorHAnsi"/>
          <w:b w:val="0"/>
          <w:sz w:val="24"/>
          <w:szCs w:val="24"/>
          <w:lang w:eastAsia="pl-PL" w:bidi="pl-PL"/>
        </w:rPr>
      </w:pPr>
      <w:r w:rsidRPr="00CB787C">
        <w:rPr>
          <w:rFonts w:asciiTheme="minorHAnsi" w:eastAsia="Times New Roman" w:hAnsiTheme="minorHAnsi" w:cstheme="minorHAnsi"/>
          <w:b w:val="0"/>
          <w:sz w:val="24"/>
          <w:szCs w:val="24"/>
          <w:lang w:eastAsia="pl-PL" w:bidi="pl-PL"/>
        </w:rPr>
        <w:t>Rady Miasta Nowego Sącza</w:t>
      </w:r>
    </w:p>
    <w:p w14:paraId="43D02AE3" w14:textId="55495DA0" w:rsidR="00CB787C" w:rsidRDefault="0042446D" w:rsidP="00CB787C">
      <w:pPr>
        <w:pStyle w:val="Nagwek1"/>
        <w:spacing w:before="0" w:line="360" w:lineRule="auto"/>
        <w:jc w:val="left"/>
        <w:rPr>
          <w:rFonts w:asciiTheme="minorHAnsi" w:eastAsia="Times New Roman" w:hAnsiTheme="minorHAnsi" w:cstheme="minorHAnsi"/>
          <w:b w:val="0"/>
          <w:sz w:val="24"/>
          <w:szCs w:val="24"/>
          <w:lang w:eastAsia="pl-PL" w:bidi="pl-PL"/>
        </w:rPr>
      </w:pPr>
      <w:r>
        <w:rPr>
          <w:rFonts w:asciiTheme="minorHAnsi" w:eastAsia="Times New Roman" w:hAnsiTheme="minorHAnsi" w:cstheme="minorHAnsi"/>
          <w:b w:val="0"/>
          <w:sz w:val="24"/>
          <w:szCs w:val="24"/>
          <w:lang w:eastAsia="pl-PL" w:bidi="pl-PL"/>
        </w:rPr>
        <w:t>z dnia 25 lutego 2025 roku</w:t>
      </w:r>
    </w:p>
    <w:p w14:paraId="71F74209" w14:textId="77777777" w:rsidR="001D3F98" w:rsidRPr="001D3F98" w:rsidRDefault="001D3F98" w:rsidP="001D3F98">
      <w:pPr>
        <w:rPr>
          <w:lang w:eastAsia="pl-PL" w:bidi="pl-PL"/>
        </w:rPr>
      </w:pPr>
    </w:p>
    <w:p w14:paraId="314FDB7C" w14:textId="0B05DCE9" w:rsidR="00CB787C" w:rsidRPr="0042446D" w:rsidRDefault="00CB787C" w:rsidP="0042446D">
      <w:pPr>
        <w:keepNext/>
        <w:keepLines/>
        <w:spacing w:before="120" w:after="120"/>
        <w:ind w:firstLine="0"/>
        <w:jc w:val="left"/>
        <w:outlineLvl w:val="0"/>
        <w:rPr>
          <w:rFonts w:eastAsia="Times New Roman" w:cstheme="minorHAnsi"/>
          <w:b/>
          <w:bCs/>
          <w:color w:val="000000"/>
          <w:sz w:val="24"/>
          <w:szCs w:val="24"/>
          <w:lang w:eastAsia="pl-PL" w:bidi="pl-PL"/>
        </w:rPr>
      </w:pPr>
      <w:r w:rsidRPr="0042446D">
        <w:rPr>
          <w:rFonts w:eastAsia="Times New Roman" w:cstheme="minorHAnsi"/>
          <w:b/>
          <w:bCs/>
          <w:color w:val="000000"/>
          <w:sz w:val="24"/>
          <w:szCs w:val="24"/>
          <w:lang w:eastAsia="pl-PL" w:bidi="pl-PL"/>
        </w:rPr>
        <w:t>OŚWIADCZENIE MIESZKAŃCA NOWEGO SĄCZA</w:t>
      </w:r>
    </w:p>
    <w:p w14:paraId="5FA403A7" w14:textId="3CBBAF73" w:rsidR="00CB787C" w:rsidRDefault="00CB787C" w:rsidP="0042446D">
      <w:pPr>
        <w:spacing w:before="120" w:after="120" w:line="360" w:lineRule="auto"/>
        <w:ind w:firstLine="0"/>
        <w:jc w:val="left"/>
        <w:rPr>
          <w:rFonts w:eastAsia="Times New Roman" w:cstheme="minorHAnsi"/>
          <w:iCs/>
          <w:color w:val="000000"/>
          <w:sz w:val="24"/>
          <w:szCs w:val="24"/>
          <w:lang w:eastAsia="pl-PL" w:bidi="pl-PL"/>
        </w:rPr>
      </w:pPr>
      <w:r w:rsidRPr="0042446D">
        <w:rPr>
          <w:rFonts w:eastAsia="Times New Roman" w:cstheme="minorHAnsi"/>
          <w:iCs/>
          <w:color w:val="000000"/>
          <w:sz w:val="24"/>
          <w:szCs w:val="24"/>
          <w:lang w:eastAsia="pl-PL" w:bidi="pl-PL"/>
        </w:rPr>
        <w:t>(dostarczone w wersji papierowej do Urzędu Miasta Nowego Sącza, w celu dopisania do bazy osób zgłaszających projekty, popierających projekty oraz głosujących w Budżecie Obywatelskim Nowego Sącza w roku ……</w:t>
      </w:r>
      <w:r w:rsidR="0042446D">
        <w:rPr>
          <w:rFonts w:eastAsia="Times New Roman" w:cstheme="minorHAnsi"/>
          <w:iCs/>
          <w:color w:val="000000"/>
          <w:sz w:val="24"/>
          <w:szCs w:val="24"/>
          <w:lang w:eastAsia="pl-PL" w:bidi="pl-PL"/>
        </w:rPr>
        <w:t>…….</w:t>
      </w:r>
      <w:r w:rsidRPr="0042446D">
        <w:rPr>
          <w:rFonts w:eastAsia="Times New Roman" w:cstheme="minorHAnsi"/>
          <w:iCs/>
          <w:color w:val="000000"/>
          <w:sz w:val="24"/>
          <w:szCs w:val="24"/>
          <w:lang w:eastAsia="pl-PL" w:bidi="pl-PL"/>
        </w:rPr>
        <w:t>)</w:t>
      </w:r>
    </w:p>
    <w:p w14:paraId="0746AB64" w14:textId="77777777" w:rsidR="0042446D" w:rsidRPr="0042446D" w:rsidRDefault="0042446D" w:rsidP="0042446D">
      <w:pPr>
        <w:spacing w:before="120" w:after="120" w:line="360" w:lineRule="auto"/>
        <w:ind w:firstLine="0"/>
        <w:jc w:val="left"/>
        <w:rPr>
          <w:rFonts w:eastAsia="Times New Roman" w:cstheme="minorHAnsi"/>
          <w:iCs/>
          <w:color w:val="000000"/>
          <w:sz w:val="24"/>
          <w:szCs w:val="24"/>
          <w:lang w:eastAsia="pl-PL" w:bidi="pl-PL"/>
        </w:rPr>
      </w:pPr>
    </w:p>
    <w:p w14:paraId="322D152E" w14:textId="77777777" w:rsidR="00CB787C" w:rsidRPr="0042446D" w:rsidRDefault="00CB787C" w:rsidP="0042446D">
      <w:pPr>
        <w:spacing w:before="120" w:after="120" w:line="360"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w:t>
      </w:r>
    </w:p>
    <w:p w14:paraId="069254B0" w14:textId="77777777" w:rsidR="00CB787C" w:rsidRDefault="00CB787C" w:rsidP="0042446D">
      <w:pPr>
        <w:spacing w:before="120" w:after="120" w:line="360"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(miejscowość, data)</w:t>
      </w:r>
    </w:p>
    <w:p w14:paraId="3D29E249" w14:textId="77777777" w:rsidR="0042446D" w:rsidRPr="0042446D" w:rsidRDefault="0042446D" w:rsidP="0042446D">
      <w:pPr>
        <w:spacing w:before="120" w:after="120" w:line="360" w:lineRule="auto"/>
        <w:ind w:firstLine="0"/>
        <w:jc w:val="left"/>
        <w:rPr>
          <w:rFonts w:eastAsia="Times New Roman" w:cstheme="minorHAnsi"/>
          <w:color w:val="000000"/>
          <w:sz w:val="24"/>
          <w:szCs w:val="24"/>
          <w:lang w:eastAsia="pl-PL" w:bidi="pl-PL"/>
        </w:rPr>
      </w:pPr>
    </w:p>
    <w:p w14:paraId="36C7A8A6" w14:textId="77777777" w:rsidR="00CB787C" w:rsidRPr="0042446D" w:rsidRDefault="00CB787C" w:rsidP="0042446D">
      <w:pPr>
        <w:spacing w:before="120" w:after="120" w:line="360"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Ja, niżej podpisana(-y)</w:t>
      </w:r>
    </w:p>
    <w:p w14:paraId="249DB170" w14:textId="77777777" w:rsidR="00CB787C" w:rsidRPr="0042446D" w:rsidRDefault="00CB787C" w:rsidP="0042446D">
      <w:pPr>
        <w:spacing w:before="120" w:after="120" w:line="360"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Imię: ……………………………………..……, Nazwisko: ………………………………………</w:t>
      </w:r>
    </w:p>
    <w:p w14:paraId="50ACD3F4" w14:textId="77777777" w:rsidR="00CB787C" w:rsidRPr="0042446D" w:rsidRDefault="00CB787C" w:rsidP="0042446D">
      <w:pPr>
        <w:spacing w:before="120" w:after="120" w:line="360"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Adres zamieszkania: ul. ……………………………………………………………………………, nr domu/mieszkania: ……………………………………………, 33-300 Nowy Sącz</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w każdą kolumnę należy wpisać jedną cyfrę numeru pesel"/>
      </w:tblPr>
      <w:tblGrid>
        <w:gridCol w:w="2833"/>
        <w:gridCol w:w="629"/>
        <w:gridCol w:w="616"/>
        <w:gridCol w:w="616"/>
        <w:gridCol w:w="616"/>
        <w:gridCol w:w="616"/>
        <w:gridCol w:w="616"/>
        <w:gridCol w:w="616"/>
        <w:gridCol w:w="616"/>
        <w:gridCol w:w="616"/>
        <w:gridCol w:w="616"/>
        <w:gridCol w:w="616"/>
      </w:tblGrid>
      <w:tr w:rsidR="00CB787C" w:rsidRPr="0042446D" w14:paraId="7538F03F" w14:textId="77777777" w:rsidTr="008A476E">
        <w:trPr>
          <w:trHeight w:val="626"/>
        </w:trPr>
        <w:tc>
          <w:tcPr>
            <w:tcW w:w="313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114C0F4F" w14:textId="77777777" w:rsidR="00CB787C" w:rsidRPr="0042446D" w:rsidRDefault="00CB787C" w:rsidP="0042446D">
            <w:pPr>
              <w:keepNext/>
              <w:keepLines/>
              <w:spacing w:after="0"/>
              <w:ind w:firstLine="0"/>
              <w:jc w:val="left"/>
              <w:outlineLvl w:val="0"/>
              <w:rPr>
                <w:rFonts w:eastAsia="Times New Roman" w:cstheme="minorHAnsi"/>
                <w:b/>
                <w:bCs/>
                <w:color w:val="000000"/>
                <w:sz w:val="24"/>
                <w:szCs w:val="24"/>
                <w:lang w:eastAsia="pl-PL" w:bidi="pl-PL"/>
              </w:rPr>
            </w:pPr>
            <w:r w:rsidRPr="0042446D">
              <w:rPr>
                <w:rFonts w:eastAsia="Times New Roman" w:cstheme="minorHAnsi"/>
                <w:b/>
                <w:bCs/>
                <w:color w:val="000000"/>
                <w:sz w:val="24"/>
                <w:szCs w:val="24"/>
                <w:lang w:eastAsia="pl-PL" w:bidi="pl-PL"/>
              </w:rPr>
              <w:t>PESEL osoby składającej oświadczenie</w:t>
            </w:r>
          </w:p>
        </w:tc>
        <w:tc>
          <w:tcPr>
            <w:tcW w:w="675"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2DF4111B" w14:textId="77777777" w:rsidR="00CB787C" w:rsidRPr="0042446D" w:rsidRDefault="00CB787C" w:rsidP="0042446D">
            <w:pPr>
              <w:spacing w:after="0" w:line="360" w:lineRule="auto"/>
              <w:ind w:firstLine="0"/>
              <w:jc w:val="left"/>
              <w:rPr>
                <w:rFonts w:eastAsia="Times New Roman" w:cstheme="minorHAnsi"/>
                <w:color w:val="000000"/>
                <w:sz w:val="24"/>
                <w:szCs w:val="24"/>
                <w:lang w:eastAsia="pl-PL" w:bidi="pl-PL"/>
              </w:rPr>
            </w:pPr>
          </w:p>
        </w:tc>
        <w:tc>
          <w:tcPr>
            <w:tcW w:w="660"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0741169F" w14:textId="77777777" w:rsidR="00CB787C" w:rsidRPr="0042446D" w:rsidRDefault="00CB787C" w:rsidP="0042446D">
            <w:pPr>
              <w:spacing w:after="0" w:line="360" w:lineRule="auto"/>
              <w:ind w:firstLine="0"/>
              <w:jc w:val="left"/>
              <w:rPr>
                <w:rFonts w:eastAsia="Times New Roman" w:cstheme="minorHAnsi"/>
                <w:color w:val="000000"/>
                <w:sz w:val="24"/>
                <w:szCs w:val="24"/>
                <w:lang w:eastAsia="pl-PL" w:bidi="pl-PL"/>
              </w:rPr>
            </w:pPr>
          </w:p>
        </w:tc>
        <w:tc>
          <w:tcPr>
            <w:tcW w:w="660"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670D951F" w14:textId="77777777" w:rsidR="00CB787C" w:rsidRPr="0042446D" w:rsidRDefault="00CB787C" w:rsidP="0042446D">
            <w:pPr>
              <w:spacing w:after="0" w:line="360" w:lineRule="auto"/>
              <w:ind w:firstLine="0"/>
              <w:jc w:val="left"/>
              <w:rPr>
                <w:rFonts w:eastAsia="Times New Roman" w:cstheme="minorHAnsi"/>
                <w:color w:val="000000"/>
                <w:sz w:val="24"/>
                <w:szCs w:val="24"/>
                <w:lang w:eastAsia="pl-PL" w:bidi="pl-PL"/>
              </w:rPr>
            </w:pPr>
          </w:p>
        </w:tc>
        <w:tc>
          <w:tcPr>
            <w:tcW w:w="660"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0F1EAB6B" w14:textId="77777777" w:rsidR="00CB787C" w:rsidRPr="0042446D" w:rsidRDefault="00CB787C" w:rsidP="0042446D">
            <w:pPr>
              <w:spacing w:after="0" w:line="360" w:lineRule="auto"/>
              <w:ind w:firstLine="0"/>
              <w:jc w:val="left"/>
              <w:rPr>
                <w:rFonts w:eastAsia="Times New Roman" w:cstheme="minorHAnsi"/>
                <w:color w:val="000000"/>
                <w:sz w:val="24"/>
                <w:szCs w:val="24"/>
                <w:lang w:eastAsia="pl-PL" w:bidi="pl-PL"/>
              </w:rPr>
            </w:pPr>
          </w:p>
        </w:tc>
        <w:tc>
          <w:tcPr>
            <w:tcW w:w="660"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26A2E397" w14:textId="77777777" w:rsidR="00CB787C" w:rsidRPr="0042446D" w:rsidRDefault="00CB787C" w:rsidP="0042446D">
            <w:pPr>
              <w:spacing w:after="0" w:line="360" w:lineRule="auto"/>
              <w:ind w:firstLine="0"/>
              <w:jc w:val="left"/>
              <w:rPr>
                <w:rFonts w:eastAsia="Times New Roman" w:cstheme="minorHAnsi"/>
                <w:color w:val="000000"/>
                <w:sz w:val="24"/>
                <w:szCs w:val="24"/>
                <w:lang w:eastAsia="pl-PL" w:bidi="pl-PL"/>
              </w:rPr>
            </w:pPr>
          </w:p>
        </w:tc>
        <w:tc>
          <w:tcPr>
            <w:tcW w:w="660"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5201E8C7" w14:textId="77777777" w:rsidR="00CB787C" w:rsidRPr="0042446D" w:rsidRDefault="00CB787C" w:rsidP="0042446D">
            <w:pPr>
              <w:spacing w:after="0" w:line="360" w:lineRule="auto"/>
              <w:ind w:firstLine="0"/>
              <w:jc w:val="left"/>
              <w:rPr>
                <w:rFonts w:eastAsia="Times New Roman" w:cstheme="minorHAnsi"/>
                <w:color w:val="000000"/>
                <w:sz w:val="24"/>
                <w:szCs w:val="24"/>
                <w:lang w:eastAsia="pl-PL" w:bidi="pl-PL"/>
              </w:rPr>
            </w:pPr>
          </w:p>
        </w:tc>
        <w:tc>
          <w:tcPr>
            <w:tcW w:w="660"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2E4BFABA" w14:textId="77777777" w:rsidR="00CB787C" w:rsidRPr="0042446D" w:rsidRDefault="00CB787C" w:rsidP="0042446D">
            <w:pPr>
              <w:spacing w:after="0" w:line="360" w:lineRule="auto"/>
              <w:ind w:firstLine="0"/>
              <w:jc w:val="left"/>
              <w:rPr>
                <w:rFonts w:eastAsia="Times New Roman" w:cstheme="minorHAnsi"/>
                <w:color w:val="000000"/>
                <w:sz w:val="24"/>
                <w:szCs w:val="24"/>
                <w:lang w:eastAsia="pl-PL" w:bidi="pl-PL"/>
              </w:rPr>
            </w:pPr>
          </w:p>
        </w:tc>
        <w:tc>
          <w:tcPr>
            <w:tcW w:w="660"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33DE82A5" w14:textId="77777777" w:rsidR="00CB787C" w:rsidRPr="0042446D" w:rsidRDefault="00CB787C" w:rsidP="0042446D">
            <w:pPr>
              <w:spacing w:after="0" w:line="360" w:lineRule="auto"/>
              <w:ind w:firstLine="0"/>
              <w:jc w:val="left"/>
              <w:rPr>
                <w:rFonts w:eastAsia="Times New Roman" w:cstheme="minorHAnsi"/>
                <w:color w:val="000000"/>
                <w:sz w:val="24"/>
                <w:szCs w:val="24"/>
                <w:lang w:eastAsia="pl-PL" w:bidi="pl-PL"/>
              </w:rPr>
            </w:pPr>
          </w:p>
        </w:tc>
        <w:tc>
          <w:tcPr>
            <w:tcW w:w="660"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7A46BBF2" w14:textId="77777777" w:rsidR="00CB787C" w:rsidRPr="0042446D" w:rsidRDefault="00CB787C" w:rsidP="0042446D">
            <w:pPr>
              <w:spacing w:after="0" w:line="360" w:lineRule="auto"/>
              <w:ind w:firstLine="0"/>
              <w:jc w:val="left"/>
              <w:rPr>
                <w:rFonts w:eastAsia="Times New Roman" w:cstheme="minorHAnsi"/>
                <w:color w:val="000000"/>
                <w:sz w:val="24"/>
                <w:szCs w:val="24"/>
                <w:lang w:eastAsia="pl-PL" w:bidi="pl-PL"/>
              </w:rPr>
            </w:pPr>
          </w:p>
        </w:tc>
        <w:tc>
          <w:tcPr>
            <w:tcW w:w="660"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06A5221D" w14:textId="77777777" w:rsidR="00CB787C" w:rsidRPr="0042446D" w:rsidRDefault="00CB787C" w:rsidP="0042446D">
            <w:pPr>
              <w:spacing w:after="0" w:line="360" w:lineRule="auto"/>
              <w:ind w:firstLine="0"/>
              <w:jc w:val="left"/>
              <w:rPr>
                <w:rFonts w:eastAsia="Times New Roman" w:cstheme="minorHAnsi"/>
                <w:color w:val="000000"/>
                <w:sz w:val="24"/>
                <w:szCs w:val="24"/>
                <w:lang w:eastAsia="pl-PL" w:bidi="pl-PL"/>
              </w:rPr>
            </w:pPr>
          </w:p>
        </w:tc>
        <w:tc>
          <w:tcPr>
            <w:tcW w:w="660"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tcPr>
          <w:p w14:paraId="081A54EE" w14:textId="77777777" w:rsidR="00CB787C" w:rsidRPr="0042446D" w:rsidRDefault="00CB787C" w:rsidP="0042446D">
            <w:pPr>
              <w:spacing w:after="0" w:line="360" w:lineRule="auto"/>
              <w:ind w:firstLine="0"/>
              <w:jc w:val="left"/>
              <w:rPr>
                <w:rFonts w:eastAsia="Times New Roman" w:cstheme="minorHAnsi"/>
                <w:color w:val="000000"/>
                <w:sz w:val="24"/>
                <w:szCs w:val="24"/>
                <w:lang w:eastAsia="pl-PL" w:bidi="pl-PL"/>
              </w:rPr>
            </w:pPr>
          </w:p>
        </w:tc>
      </w:tr>
    </w:tbl>
    <w:p w14:paraId="24658D29" w14:textId="77777777" w:rsidR="00CB787C" w:rsidRPr="0042446D" w:rsidRDefault="00CB787C" w:rsidP="0042446D">
      <w:pPr>
        <w:spacing w:before="120" w:after="600" w:line="360" w:lineRule="auto"/>
        <w:ind w:firstLine="0"/>
        <w:jc w:val="left"/>
        <w:rPr>
          <w:rFonts w:eastAsia="Times New Roman" w:cstheme="minorHAnsi"/>
          <w:color w:val="000000"/>
          <w:sz w:val="24"/>
          <w:szCs w:val="24"/>
          <w:lang w:eastAsia="pl-PL" w:bidi="pl-PL"/>
        </w:rPr>
      </w:pPr>
      <w:r w:rsidRPr="0042446D">
        <w:rPr>
          <w:rFonts w:eastAsia="Times New Roman" w:cstheme="minorHAnsi"/>
          <w:b/>
          <w:color w:val="000000"/>
          <w:sz w:val="24"/>
          <w:szCs w:val="24"/>
          <w:lang w:eastAsia="pl-PL" w:bidi="pl-PL"/>
        </w:rPr>
        <w:t>oświadczam, że jestem mieszkańcem Nowego Sącza.</w:t>
      </w:r>
    </w:p>
    <w:p w14:paraId="66E52380" w14:textId="77777777" w:rsidR="00CB787C" w:rsidRPr="0042446D" w:rsidRDefault="00CB787C" w:rsidP="0042446D">
      <w:pPr>
        <w:spacing w:after="120" w:line="360"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w:t>
      </w:r>
    </w:p>
    <w:p w14:paraId="7F8FDBE2" w14:textId="77777777" w:rsidR="00CB787C" w:rsidRPr="0042446D" w:rsidRDefault="00CB787C" w:rsidP="0042446D">
      <w:pPr>
        <w:spacing w:after="240" w:line="360"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data i podpis</w:t>
      </w:r>
    </w:p>
    <w:p w14:paraId="4CF36D01" w14:textId="77777777" w:rsidR="00CB787C" w:rsidRPr="0042446D" w:rsidRDefault="00CB787C" w:rsidP="0042446D">
      <w:pPr>
        <w:jc w:val="left"/>
        <w:rPr>
          <w:rFonts w:eastAsia="Times New Roman" w:cstheme="minorHAnsi"/>
          <w:i/>
          <w:color w:val="000000"/>
          <w:sz w:val="24"/>
          <w:szCs w:val="24"/>
          <w:lang w:eastAsia="pl-PL" w:bidi="pl-PL"/>
        </w:rPr>
      </w:pPr>
      <w:r w:rsidRPr="0042446D">
        <w:rPr>
          <w:rFonts w:eastAsia="Times New Roman" w:cstheme="minorHAnsi"/>
          <w:i/>
          <w:color w:val="000000"/>
          <w:sz w:val="24"/>
          <w:szCs w:val="24"/>
          <w:lang w:eastAsia="pl-PL" w:bidi="pl-PL"/>
        </w:rPr>
        <w:br w:type="page"/>
      </w:r>
    </w:p>
    <w:p w14:paraId="31A99B9A" w14:textId="77777777" w:rsidR="00CB787C" w:rsidRPr="0042446D" w:rsidRDefault="00CB787C" w:rsidP="0042446D">
      <w:pPr>
        <w:spacing w:after="240" w:line="360" w:lineRule="auto"/>
        <w:ind w:firstLine="0"/>
        <w:jc w:val="left"/>
        <w:rPr>
          <w:rFonts w:eastAsia="Times New Roman" w:cstheme="minorHAnsi"/>
          <w:i/>
          <w:color w:val="000000"/>
          <w:sz w:val="24"/>
          <w:szCs w:val="24"/>
          <w:lang w:eastAsia="pl-PL" w:bidi="pl-PL"/>
        </w:rPr>
      </w:pPr>
    </w:p>
    <w:p w14:paraId="52C32D6C" w14:textId="77777777" w:rsidR="00CB787C" w:rsidRPr="0042446D" w:rsidRDefault="00CB787C" w:rsidP="0042446D">
      <w:pPr>
        <w:spacing w:after="240"/>
        <w:ind w:firstLine="0"/>
        <w:jc w:val="left"/>
        <w:rPr>
          <w:rFonts w:eastAsia="Times New Roman" w:cstheme="minorHAnsi"/>
          <w:sz w:val="24"/>
          <w:szCs w:val="24"/>
          <w:lang w:eastAsia="pl-PL" w:bidi="pl-PL"/>
        </w:rPr>
      </w:pPr>
      <w:r w:rsidRPr="0042446D">
        <w:rPr>
          <w:rFonts w:eastAsia="Times New Roman" w:cstheme="minorHAnsi"/>
          <w:b/>
          <w:sz w:val="24"/>
          <w:szCs w:val="24"/>
          <w:lang w:eastAsia="pl-PL" w:bidi="pl-PL"/>
        </w:rPr>
        <w:t>INFORMACJA ADMINISTRATORA O PRZETWARZANIU DANYCH OSOBOWYCH</w:t>
      </w:r>
    </w:p>
    <w:tbl>
      <w:tblPr>
        <w:tblpPr w:leftFromText="141" w:rightFromText="141" w:vertAnchor="text" w:tblpY="1"/>
        <w:tblOverlap w:val="neve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FORMACJA ADMINISTRATORA O PRZETWARZANIU DANYCH OSOBOWYCH"/>
      </w:tblPr>
      <w:tblGrid>
        <w:gridCol w:w="2402"/>
        <w:gridCol w:w="7028"/>
      </w:tblGrid>
      <w:tr w:rsidR="00CB787C" w:rsidRPr="0042446D" w14:paraId="6D93E01A" w14:textId="77777777" w:rsidTr="008A476E">
        <w:trPr>
          <w:trHeight w:val="20"/>
        </w:trPr>
        <w:tc>
          <w:tcPr>
            <w:tcW w:w="10226" w:type="dxa"/>
            <w:gridSpan w:val="2"/>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24B27735" w14:textId="77777777" w:rsidR="00CB787C" w:rsidRPr="0042446D" w:rsidRDefault="00CB787C" w:rsidP="0042446D">
            <w:pPr>
              <w:spacing w:after="0" w:line="312" w:lineRule="auto"/>
              <w:ind w:firstLine="0"/>
              <w:jc w:val="left"/>
              <w:rPr>
                <w:rFonts w:eastAsia="Times New Roman" w:cstheme="minorHAnsi"/>
                <w:sz w:val="24"/>
                <w:szCs w:val="24"/>
                <w:lang w:eastAsia="pl-PL" w:bidi="pl-PL"/>
              </w:rPr>
            </w:pPr>
            <w:r w:rsidRPr="0042446D">
              <w:rPr>
                <w:rFonts w:eastAsia="Times New Roman" w:cstheme="minorHAnsi"/>
                <w:sz w:val="24"/>
                <w:szCs w:val="24"/>
                <w:lang w:eastAsia="pl-PL" w:bidi="pl-PL"/>
              </w:rPr>
              <w:t>Zgodnie z art. 13 ust. 1 i 2 RODO, Urząd Miasta Nowego Sącza informuje, iż:</w:t>
            </w:r>
          </w:p>
        </w:tc>
      </w:tr>
      <w:tr w:rsidR="00CB787C" w:rsidRPr="0042446D" w14:paraId="3C7C2323" w14:textId="77777777" w:rsidTr="008A476E">
        <w:trPr>
          <w:trHeight w:val="20"/>
        </w:trPr>
        <w:tc>
          <w:tcPr>
            <w:tcW w:w="259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5D0939F5" w14:textId="77777777" w:rsidR="00CB787C" w:rsidRPr="0042446D" w:rsidRDefault="00CB787C" w:rsidP="0042446D">
            <w:pPr>
              <w:keepNext/>
              <w:keepLines/>
              <w:spacing w:after="0" w:line="312" w:lineRule="auto"/>
              <w:ind w:firstLine="0"/>
              <w:jc w:val="left"/>
              <w:outlineLvl w:val="0"/>
              <w:rPr>
                <w:rFonts w:eastAsia="Times New Roman" w:cstheme="minorHAnsi"/>
                <w:b/>
                <w:bCs/>
                <w:color w:val="000000"/>
                <w:sz w:val="24"/>
                <w:szCs w:val="24"/>
                <w:lang w:eastAsia="pl-PL" w:bidi="pl-PL"/>
              </w:rPr>
            </w:pPr>
            <w:r w:rsidRPr="0042446D">
              <w:rPr>
                <w:rFonts w:eastAsia="Times New Roman" w:cstheme="minorHAnsi"/>
                <w:b/>
                <w:bCs/>
                <w:color w:val="000000"/>
                <w:sz w:val="24"/>
                <w:szCs w:val="24"/>
                <w:lang w:eastAsia="pl-PL" w:bidi="pl-PL"/>
              </w:rPr>
              <w:t>Tożsamość Administratora</w:t>
            </w:r>
          </w:p>
        </w:tc>
        <w:tc>
          <w:tcPr>
            <w:tcW w:w="7632"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4601573A" w14:textId="26DAAA58"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sz w:val="24"/>
                <w:szCs w:val="24"/>
                <w:lang w:eastAsia="pl-PL" w:bidi="pl-PL"/>
              </w:rPr>
              <w:t>Administratorem pozyskiwanych danych osobowych przez Miasto Nowy Sącz jest Prezydent Miasta mają</w:t>
            </w:r>
            <w:r w:rsidR="0042446D">
              <w:rPr>
                <w:rFonts w:eastAsia="Times New Roman" w:cstheme="minorHAnsi"/>
                <w:sz w:val="24"/>
                <w:szCs w:val="24"/>
                <w:lang w:eastAsia="pl-PL" w:bidi="pl-PL"/>
              </w:rPr>
              <w:t>cy siedzibę, adres: Rynek 1, 33 -</w:t>
            </w:r>
            <w:r w:rsidRPr="0042446D">
              <w:rPr>
                <w:rFonts w:eastAsia="Times New Roman" w:cstheme="minorHAnsi"/>
                <w:sz w:val="24"/>
                <w:szCs w:val="24"/>
                <w:lang w:eastAsia="pl-PL" w:bidi="pl-PL"/>
              </w:rPr>
              <w:t>300 Nowy Sącz. Miasto Nowy Sącz jest jednostką samorządu terytorialnego realizującą zadania ustawowe gminy, powiatu oraz zadania zlecone administracji rządowej.</w:t>
            </w:r>
          </w:p>
        </w:tc>
      </w:tr>
      <w:tr w:rsidR="00CB787C" w:rsidRPr="0042446D" w14:paraId="0950EBBC" w14:textId="77777777" w:rsidTr="008A476E">
        <w:trPr>
          <w:trHeight w:val="20"/>
        </w:trPr>
        <w:tc>
          <w:tcPr>
            <w:tcW w:w="259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015CD21B" w14:textId="77777777" w:rsidR="00CB787C" w:rsidRPr="0042446D" w:rsidRDefault="00CB787C" w:rsidP="0042446D">
            <w:pPr>
              <w:keepNext/>
              <w:keepLines/>
              <w:spacing w:after="0" w:line="312" w:lineRule="auto"/>
              <w:ind w:firstLine="0"/>
              <w:jc w:val="left"/>
              <w:outlineLvl w:val="0"/>
              <w:rPr>
                <w:rFonts w:eastAsia="Times New Roman" w:cstheme="minorHAnsi"/>
                <w:b/>
                <w:bCs/>
                <w:color w:val="000000"/>
                <w:sz w:val="24"/>
                <w:szCs w:val="24"/>
                <w:lang w:eastAsia="pl-PL" w:bidi="pl-PL"/>
              </w:rPr>
            </w:pPr>
            <w:r w:rsidRPr="0042446D">
              <w:rPr>
                <w:rFonts w:eastAsia="Times New Roman" w:cstheme="minorHAnsi"/>
                <w:b/>
                <w:bCs/>
                <w:color w:val="000000"/>
                <w:sz w:val="24"/>
                <w:szCs w:val="24"/>
                <w:lang w:eastAsia="pl-PL" w:bidi="pl-PL"/>
              </w:rPr>
              <w:t>Dane kontaktowe Administratora</w:t>
            </w:r>
          </w:p>
        </w:tc>
        <w:tc>
          <w:tcPr>
            <w:tcW w:w="7632"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60F507DC" w14:textId="77777777"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 xml:space="preserve">Z administratorem – Prezydentem Miasta Nowego Sącza można się skontaktować za pomocą e-mail: urzad@nowysacz.pl, telefonicznie: </w:t>
            </w:r>
          </w:p>
          <w:p w14:paraId="333B69A7" w14:textId="77777777"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 xml:space="preserve">18 448-65-60, pisemnie na adres siedziby Administratora lub poprzez edoręczenie: AE:PL-45651-38647-UDCBV-28   </w:t>
            </w:r>
          </w:p>
        </w:tc>
      </w:tr>
      <w:tr w:rsidR="00CB787C" w:rsidRPr="0042446D" w14:paraId="04AA2165" w14:textId="77777777" w:rsidTr="008A476E">
        <w:trPr>
          <w:trHeight w:val="20"/>
        </w:trPr>
        <w:tc>
          <w:tcPr>
            <w:tcW w:w="259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00704A64" w14:textId="77777777" w:rsidR="00CB787C" w:rsidRPr="0042446D" w:rsidRDefault="00CB787C" w:rsidP="0042446D">
            <w:pPr>
              <w:keepNext/>
              <w:keepLines/>
              <w:spacing w:after="0" w:line="312" w:lineRule="auto"/>
              <w:ind w:firstLine="0"/>
              <w:jc w:val="left"/>
              <w:outlineLvl w:val="0"/>
              <w:rPr>
                <w:rFonts w:eastAsia="Times New Roman" w:cstheme="minorHAnsi"/>
                <w:b/>
                <w:bCs/>
                <w:color w:val="000000"/>
                <w:sz w:val="24"/>
                <w:szCs w:val="24"/>
                <w:lang w:eastAsia="pl-PL" w:bidi="pl-PL"/>
              </w:rPr>
            </w:pPr>
            <w:r w:rsidRPr="0042446D">
              <w:rPr>
                <w:rFonts w:eastAsia="Times New Roman" w:cstheme="minorHAnsi"/>
                <w:b/>
                <w:bCs/>
                <w:color w:val="000000"/>
                <w:sz w:val="24"/>
                <w:szCs w:val="24"/>
                <w:lang w:eastAsia="pl-PL" w:bidi="pl-PL"/>
              </w:rPr>
              <w:t>Dane kontaktowe Inspektora Ochrony Danych</w:t>
            </w:r>
          </w:p>
        </w:tc>
        <w:tc>
          <w:tcPr>
            <w:tcW w:w="7632"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6EE28F8E" w14:textId="77777777"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 xml:space="preserve">Prezydent Miasta Nowego Sącza wyznaczył inspektora ochrony danych, z którym może się Pani/ Pan skontaktować poprzez e-mail: </w:t>
            </w:r>
            <w:hyperlink r:id="rId9" w:history="1">
              <w:r w:rsidRPr="0042446D">
                <w:rPr>
                  <w:rFonts w:eastAsia="Times New Roman" w:cstheme="minorHAnsi"/>
                  <w:color w:val="000000"/>
                  <w:sz w:val="24"/>
                  <w:szCs w:val="24"/>
                  <w:u w:val="single"/>
                  <w:lang w:eastAsia="pl-PL" w:bidi="pl-PL"/>
                </w:rPr>
                <w:t>iod@nowysacz.pl</w:t>
              </w:r>
            </w:hyperlink>
            <w:r w:rsidRPr="0042446D">
              <w:rPr>
                <w:rFonts w:eastAsia="Times New Roman" w:cstheme="minorHAnsi"/>
                <w:color w:val="000000"/>
                <w:sz w:val="24"/>
                <w:szCs w:val="24"/>
                <w:lang w:eastAsia="pl-PL" w:bidi="pl-PL"/>
              </w:rPr>
              <w:t>   lub pisemnie na adres siedziby administratora.</w:t>
            </w:r>
          </w:p>
        </w:tc>
      </w:tr>
      <w:tr w:rsidR="00CB787C" w:rsidRPr="0042446D" w14:paraId="4BE0D60C" w14:textId="77777777" w:rsidTr="008A476E">
        <w:trPr>
          <w:trHeight w:val="20"/>
        </w:trPr>
        <w:tc>
          <w:tcPr>
            <w:tcW w:w="259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0DCFC070" w14:textId="77777777" w:rsidR="00CB787C" w:rsidRPr="0042446D" w:rsidRDefault="00CB787C" w:rsidP="0042446D">
            <w:pPr>
              <w:keepNext/>
              <w:keepLines/>
              <w:spacing w:after="0" w:line="312" w:lineRule="auto"/>
              <w:ind w:firstLine="0"/>
              <w:jc w:val="left"/>
              <w:outlineLvl w:val="0"/>
              <w:rPr>
                <w:rFonts w:eastAsia="Times New Roman" w:cstheme="minorHAnsi"/>
                <w:b/>
                <w:bCs/>
                <w:color w:val="000000"/>
                <w:sz w:val="24"/>
                <w:szCs w:val="24"/>
                <w:lang w:eastAsia="pl-PL" w:bidi="pl-PL"/>
              </w:rPr>
            </w:pPr>
            <w:r w:rsidRPr="0042446D">
              <w:rPr>
                <w:rFonts w:eastAsia="Times New Roman" w:cstheme="minorHAnsi"/>
                <w:b/>
                <w:bCs/>
                <w:color w:val="000000"/>
                <w:sz w:val="24"/>
                <w:szCs w:val="24"/>
                <w:lang w:eastAsia="pl-PL" w:bidi="pl-PL"/>
              </w:rPr>
              <w:t>Cele przetwarzania i podstawa prawna</w:t>
            </w:r>
          </w:p>
        </w:tc>
        <w:tc>
          <w:tcPr>
            <w:tcW w:w="7632"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76164A9F" w14:textId="77777777"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Pani/Pana dane osobowe przetwarzane są w celu:</w:t>
            </w:r>
          </w:p>
          <w:p w14:paraId="5039AFF8" w14:textId="77777777"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-przeprowadzenia procedury budżetu obywatelskiego Miasta Nowego Sącza, obejmującej w szczególności etap składania projektów, ich weryfikacji, a następnie przeprowadzenia głosowania;</w:t>
            </w:r>
          </w:p>
          <w:p w14:paraId="5020A0D3" w14:textId="77777777"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 xml:space="preserve">-wykonania umowy dotyczącej świadczenia usługi drogą elektroniczną, której przedmiotem jest prowadzenie konta użytkownika w serwisie internetowym </w:t>
            </w:r>
            <w:hyperlink r:id="rId10" w:history="1">
              <w:r w:rsidRPr="0042446D">
                <w:rPr>
                  <w:rFonts w:eastAsia="Times New Roman" w:cstheme="minorHAnsi"/>
                  <w:color w:val="000000"/>
                  <w:sz w:val="24"/>
                  <w:szCs w:val="24"/>
                  <w:u w:val="single"/>
                  <w:lang w:eastAsia="pl-PL" w:bidi="pl-PL"/>
                </w:rPr>
                <w:t>www.bo.nowysacz.pl</w:t>
              </w:r>
            </w:hyperlink>
            <w:r w:rsidRPr="0042446D">
              <w:rPr>
                <w:rFonts w:eastAsia="Times New Roman" w:cstheme="minorHAnsi"/>
                <w:color w:val="000000"/>
                <w:sz w:val="24"/>
                <w:szCs w:val="24"/>
                <w:lang w:eastAsia="pl-PL" w:bidi="pl-PL"/>
              </w:rPr>
              <w:t>;</w:t>
            </w:r>
          </w:p>
          <w:p w14:paraId="0EC68F6E" w14:textId="77777777"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-wykonania zadań archiwalnych.</w:t>
            </w:r>
          </w:p>
          <w:p w14:paraId="72791B17" w14:textId="77777777"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Podstawą prawna przetwarzania Pani/Pana danych osobowych są przepisy powszechnie obowiązującego prawa, tj.:</w:t>
            </w:r>
          </w:p>
          <w:p w14:paraId="2B114109" w14:textId="77777777"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-art. 6 ust. 1 lit. c RODO - wypełnienie obowiązku prawnego ciążącego na administratorze,</w:t>
            </w:r>
          </w:p>
          <w:p w14:paraId="4FF8BD87" w14:textId="77777777"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-art. 6 ust 1 lit. a RODO – wyrażeniu zgody na przetwarzanie danych osobowych przez osobę, której dane dotyczą,</w:t>
            </w:r>
          </w:p>
          <w:p w14:paraId="148BB3EB" w14:textId="77777777"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-art. 5a ustawy z dnia 8 marca 1990 roku o samorządzie gminnym,</w:t>
            </w:r>
          </w:p>
          <w:p w14:paraId="4E8209F9" w14:textId="77777777"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-Uchwała nr LXXXIV/1007/2023 Rady Miasta Nowego Sącza z dnia 20 czerwca 2023 r. w sprawie określenia zasad i trybu przeprowadzania procedury budżetu obywatelskiego miasta Nowego Sącza;</w:t>
            </w:r>
          </w:p>
          <w:p w14:paraId="6DC579DC" w14:textId="77777777"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-ustawa z dnia 14 lipca 1983 r. o narodowym zasobie archiwalnym i archiwach oraz rozporządzenia Prezesa Rady Ministrów z dnia 18 stycznia 2011 r. w sprawie instrukcji kancelaryjnej, jednolitych rzeczowych wykazów akt oraz instrukcji w sprawie organizacji i zakresu działania archiwów zakładowych (zwanych: przepisami dotyczących archiwów)</w:t>
            </w:r>
          </w:p>
        </w:tc>
      </w:tr>
      <w:tr w:rsidR="00CB787C" w:rsidRPr="0042446D" w14:paraId="72A8C8A9" w14:textId="77777777" w:rsidTr="008A476E">
        <w:trPr>
          <w:trHeight w:val="20"/>
        </w:trPr>
        <w:tc>
          <w:tcPr>
            <w:tcW w:w="259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0B805E35" w14:textId="77777777" w:rsidR="00CB787C" w:rsidRPr="0042446D" w:rsidRDefault="00CB787C" w:rsidP="0042446D">
            <w:pPr>
              <w:keepNext/>
              <w:keepLines/>
              <w:spacing w:after="0" w:line="312" w:lineRule="auto"/>
              <w:ind w:firstLine="0"/>
              <w:jc w:val="left"/>
              <w:outlineLvl w:val="0"/>
              <w:rPr>
                <w:rFonts w:eastAsia="Times New Roman" w:cstheme="minorHAnsi"/>
                <w:b/>
                <w:bCs/>
                <w:color w:val="000000"/>
                <w:sz w:val="24"/>
                <w:szCs w:val="24"/>
                <w:lang w:eastAsia="pl-PL" w:bidi="pl-PL"/>
              </w:rPr>
            </w:pPr>
            <w:r w:rsidRPr="0042446D">
              <w:rPr>
                <w:rFonts w:eastAsia="Times New Roman" w:cstheme="minorHAnsi"/>
                <w:b/>
                <w:bCs/>
                <w:color w:val="000000"/>
                <w:sz w:val="24"/>
                <w:szCs w:val="24"/>
                <w:lang w:eastAsia="pl-PL" w:bidi="pl-PL"/>
              </w:rPr>
              <w:t>Okres przechowywania danych</w:t>
            </w:r>
          </w:p>
        </w:tc>
        <w:tc>
          <w:tcPr>
            <w:tcW w:w="7632"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56AAD48B" w14:textId="77777777"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sz w:val="24"/>
                <w:szCs w:val="24"/>
                <w:lang w:eastAsia="pl-PL" w:bidi="pl-PL"/>
              </w:rPr>
              <w:t>Z danych osobowych będziemy korzystać do momentu zakończenia procedury Budżetu Obywatelskiego Miasta Nowego Sącza lub wycofania zgody w zakresie realizacji celu a następnie będą one przechowywane przez okres wynikający z przepisów dotyczących archiwów.</w:t>
            </w:r>
          </w:p>
        </w:tc>
      </w:tr>
      <w:tr w:rsidR="00CB787C" w:rsidRPr="0042446D" w14:paraId="3A8343B4" w14:textId="77777777" w:rsidTr="008A476E">
        <w:trPr>
          <w:trHeight w:val="20"/>
        </w:trPr>
        <w:tc>
          <w:tcPr>
            <w:tcW w:w="259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5026F860" w14:textId="77777777" w:rsidR="00CB787C" w:rsidRPr="0042446D" w:rsidRDefault="00CB787C" w:rsidP="0042446D">
            <w:pPr>
              <w:keepNext/>
              <w:keepLines/>
              <w:spacing w:after="0" w:line="312" w:lineRule="auto"/>
              <w:ind w:firstLine="0"/>
              <w:jc w:val="left"/>
              <w:outlineLvl w:val="0"/>
              <w:rPr>
                <w:rFonts w:eastAsia="Times New Roman" w:cstheme="minorHAnsi"/>
                <w:b/>
                <w:bCs/>
                <w:color w:val="000000"/>
                <w:sz w:val="24"/>
                <w:szCs w:val="24"/>
                <w:lang w:eastAsia="pl-PL" w:bidi="pl-PL"/>
              </w:rPr>
            </w:pPr>
            <w:r w:rsidRPr="0042446D">
              <w:rPr>
                <w:rFonts w:eastAsia="Times New Roman" w:cstheme="minorHAnsi"/>
                <w:b/>
                <w:bCs/>
                <w:color w:val="000000"/>
                <w:sz w:val="24"/>
                <w:szCs w:val="24"/>
                <w:lang w:eastAsia="pl-PL" w:bidi="pl-PL"/>
              </w:rPr>
              <w:t>Odbiorcy danych</w:t>
            </w:r>
          </w:p>
        </w:tc>
        <w:tc>
          <w:tcPr>
            <w:tcW w:w="7632"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021353D2" w14:textId="77777777"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sz w:val="24"/>
                <w:szCs w:val="24"/>
                <w:lang w:eastAsia="pl-PL" w:bidi="pl-PL"/>
              </w:rPr>
              <w:t>Pani/Pana dane osobowe nie będą udostępniane innym odbiorcom, z wyjątkiem upoważnionych na podstawie przepisów prawa oraz podmiotom przetwarzającym, w związku z realizacją umów zawartych przez Urząd Miasta Nowego Sącza, w ramach których zostało im powierzone przetwarzanie danych osobowych na cele realizacji Budżetu Obywatelskiego Miasta Nowego Sącza, w tym np.: dostawcom usług IT.</w:t>
            </w:r>
          </w:p>
        </w:tc>
      </w:tr>
      <w:tr w:rsidR="00CB787C" w:rsidRPr="0042446D" w14:paraId="677A78F8" w14:textId="77777777" w:rsidTr="008A476E">
        <w:trPr>
          <w:trHeight w:val="20"/>
        </w:trPr>
        <w:tc>
          <w:tcPr>
            <w:tcW w:w="259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58C934DF" w14:textId="77777777" w:rsidR="00CB787C" w:rsidRPr="0042446D" w:rsidRDefault="00CB787C" w:rsidP="0042446D">
            <w:pPr>
              <w:keepNext/>
              <w:keepLines/>
              <w:spacing w:after="0" w:line="312" w:lineRule="auto"/>
              <w:ind w:firstLine="0"/>
              <w:jc w:val="left"/>
              <w:outlineLvl w:val="0"/>
              <w:rPr>
                <w:rFonts w:eastAsia="Times New Roman" w:cstheme="minorHAnsi"/>
                <w:b/>
                <w:bCs/>
                <w:color w:val="000000"/>
                <w:sz w:val="24"/>
                <w:szCs w:val="24"/>
                <w:lang w:eastAsia="pl-PL" w:bidi="pl-PL"/>
              </w:rPr>
            </w:pPr>
            <w:r w:rsidRPr="0042446D">
              <w:rPr>
                <w:rFonts w:eastAsia="Times New Roman" w:cstheme="minorHAnsi"/>
                <w:b/>
                <w:bCs/>
                <w:color w:val="000000"/>
                <w:sz w:val="24"/>
                <w:szCs w:val="24"/>
                <w:lang w:eastAsia="pl-PL" w:bidi="pl-PL"/>
              </w:rPr>
              <w:t>Prawa podmiotu danych</w:t>
            </w:r>
          </w:p>
        </w:tc>
        <w:tc>
          <w:tcPr>
            <w:tcW w:w="7632"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39FE2FBF" w14:textId="77777777"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sz w:val="24"/>
                <w:szCs w:val="24"/>
                <w:lang w:eastAsia="pl-PL" w:bidi="pl-PL"/>
              </w:rPr>
              <w:t>Osobie, której dane są przetwarzane (tj. imię, nazwisko, adres zamieszkania, rok urodzenia, nr PESEL, nr telefonu, adres e-mail, podpis) przysługuje prawo żądania od administratora dostępu do swoich danych osobowych, oraz prawo żądania sprostowania, usunięcia danych, ograniczenia przetwarzania danych, prawo do wycofania zgody na przetwarzanie danych. Cofnięcie zgody nie ma wpływu na zgodność z prawem przetwarzania, którego dokonano przed jej wycofaniem.</w:t>
            </w:r>
          </w:p>
        </w:tc>
      </w:tr>
      <w:tr w:rsidR="00CB787C" w:rsidRPr="0042446D" w14:paraId="1550C4A0" w14:textId="77777777" w:rsidTr="008A476E">
        <w:trPr>
          <w:trHeight w:val="20"/>
        </w:trPr>
        <w:tc>
          <w:tcPr>
            <w:tcW w:w="259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607F9FFA" w14:textId="77777777" w:rsidR="00CB787C" w:rsidRPr="0042446D" w:rsidRDefault="00CB787C" w:rsidP="0042446D">
            <w:pPr>
              <w:keepNext/>
              <w:keepLines/>
              <w:spacing w:after="0" w:line="312" w:lineRule="auto"/>
              <w:ind w:firstLine="0"/>
              <w:jc w:val="left"/>
              <w:outlineLvl w:val="0"/>
              <w:rPr>
                <w:rFonts w:eastAsia="Times New Roman" w:cstheme="minorHAnsi"/>
                <w:b/>
                <w:bCs/>
                <w:color w:val="000000"/>
                <w:sz w:val="24"/>
                <w:szCs w:val="24"/>
                <w:lang w:eastAsia="pl-PL" w:bidi="pl-PL"/>
              </w:rPr>
            </w:pPr>
            <w:r w:rsidRPr="0042446D">
              <w:rPr>
                <w:rFonts w:eastAsia="Times New Roman" w:cstheme="minorHAnsi"/>
                <w:b/>
                <w:bCs/>
                <w:color w:val="000000"/>
                <w:sz w:val="24"/>
                <w:szCs w:val="24"/>
                <w:lang w:eastAsia="pl-PL" w:bidi="pl-PL"/>
              </w:rPr>
              <w:t>Prawo wniesienia skargi do Organu Nadzorczego</w:t>
            </w:r>
          </w:p>
        </w:tc>
        <w:tc>
          <w:tcPr>
            <w:tcW w:w="7632"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1B292A84" w14:textId="77777777"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sz w:val="24"/>
                <w:szCs w:val="24"/>
                <w:lang w:eastAsia="pl-PL" w:bidi="pl-PL"/>
              </w:rPr>
              <w:t>Jeżeli stwierdzi Pani/Pan, że przetwarzanie Pani/Pana danych osobowych narusza RODO, ma Pani/Pan prawo wniesienia skargi do organu nadzorczego, którym w Polsce jest Prezes Urzędu Ochrony Danych Osobowych, adres siedziby: ul. Stawki 2, 00-193 Warszawa, adres e-mail: kancelaria@uodo.gov.pl.</w:t>
            </w:r>
          </w:p>
        </w:tc>
      </w:tr>
      <w:tr w:rsidR="00CB787C" w:rsidRPr="0042446D" w14:paraId="5B06F236" w14:textId="77777777" w:rsidTr="008A476E">
        <w:trPr>
          <w:trHeight w:val="20"/>
        </w:trPr>
        <w:tc>
          <w:tcPr>
            <w:tcW w:w="259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5693EA37" w14:textId="77777777" w:rsidR="00CB787C" w:rsidRPr="0042446D" w:rsidRDefault="00CB787C" w:rsidP="0042446D">
            <w:pPr>
              <w:keepNext/>
              <w:keepLines/>
              <w:spacing w:after="0" w:line="312" w:lineRule="auto"/>
              <w:ind w:firstLine="0"/>
              <w:jc w:val="left"/>
              <w:outlineLvl w:val="0"/>
              <w:rPr>
                <w:rFonts w:eastAsia="Times New Roman" w:cstheme="minorHAnsi"/>
                <w:b/>
                <w:bCs/>
                <w:color w:val="000000"/>
                <w:sz w:val="24"/>
                <w:szCs w:val="24"/>
                <w:lang w:eastAsia="pl-PL" w:bidi="pl-PL"/>
              </w:rPr>
            </w:pPr>
            <w:r w:rsidRPr="0042446D">
              <w:rPr>
                <w:rFonts w:eastAsia="Times New Roman" w:cstheme="minorHAnsi"/>
                <w:b/>
                <w:bCs/>
                <w:color w:val="000000"/>
                <w:sz w:val="24"/>
                <w:szCs w:val="24"/>
                <w:lang w:eastAsia="pl-PL" w:bidi="pl-PL"/>
              </w:rPr>
              <w:t>Informacja o profilowaniu danych</w:t>
            </w:r>
          </w:p>
        </w:tc>
        <w:tc>
          <w:tcPr>
            <w:tcW w:w="7632"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hideMark/>
          </w:tcPr>
          <w:p w14:paraId="038D33C0" w14:textId="77777777"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sz w:val="24"/>
                <w:szCs w:val="24"/>
                <w:lang w:eastAsia="pl-PL" w:bidi="pl-PL"/>
              </w:rPr>
              <w:t>Podane dane osobowe nie będą przetwarzane w sposób zautomatyzowany, w tym także profilowane, co oznacza, że nie będą podejmowane działania, o których mowa w art. 22 ust. 1 i 4 RODO.</w:t>
            </w:r>
          </w:p>
        </w:tc>
      </w:tr>
      <w:tr w:rsidR="00CB787C" w:rsidRPr="0042446D" w14:paraId="148CF6D2" w14:textId="77777777" w:rsidTr="008A476E">
        <w:trPr>
          <w:trHeight w:val="20"/>
        </w:trPr>
        <w:tc>
          <w:tcPr>
            <w:tcW w:w="2594"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3486FAED" w14:textId="77777777" w:rsidR="00CB787C" w:rsidRPr="0042446D" w:rsidRDefault="00CB787C" w:rsidP="0042446D">
            <w:pPr>
              <w:keepNext/>
              <w:keepLines/>
              <w:spacing w:after="0" w:line="312" w:lineRule="auto"/>
              <w:ind w:firstLine="0"/>
              <w:jc w:val="left"/>
              <w:outlineLvl w:val="0"/>
              <w:rPr>
                <w:rFonts w:eastAsia="Times New Roman" w:cstheme="minorHAnsi"/>
                <w:b/>
                <w:bCs/>
                <w:color w:val="000000"/>
                <w:sz w:val="24"/>
                <w:szCs w:val="24"/>
                <w:lang w:eastAsia="pl-PL" w:bidi="pl-PL"/>
              </w:rPr>
            </w:pPr>
            <w:r w:rsidRPr="0042446D">
              <w:rPr>
                <w:rFonts w:eastAsia="Times New Roman" w:cstheme="minorHAnsi"/>
                <w:b/>
                <w:bCs/>
                <w:color w:val="000000"/>
                <w:sz w:val="24"/>
                <w:szCs w:val="24"/>
                <w:lang w:eastAsia="pl-PL" w:bidi="pl-PL"/>
              </w:rPr>
              <w:t>Informacja o dobrowolności lub obowiązku podania danych</w:t>
            </w:r>
          </w:p>
        </w:tc>
        <w:tc>
          <w:tcPr>
            <w:tcW w:w="7632" w:type="dxa"/>
            <w:tcBorders>
              <w:top w:val="single" w:sz="2" w:space="0" w:color="auto"/>
              <w:left w:val="single" w:sz="2" w:space="0" w:color="auto"/>
              <w:bottom w:val="single" w:sz="2" w:space="0" w:color="auto"/>
              <w:right w:val="single" w:sz="2" w:space="0" w:color="auto"/>
            </w:tcBorders>
            <w:tcMar>
              <w:top w:w="100" w:type="dxa"/>
              <w:left w:w="108" w:type="dxa"/>
              <w:bottom w:w="0" w:type="dxa"/>
              <w:right w:w="108" w:type="dxa"/>
            </w:tcMar>
            <w:vAlign w:val="center"/>
            <w:hideMark/>
          </w:tcPr>
          <w:p w14:paraId="395532DC" w14:textId="77777777" w:rsidR="00CB787C" w:rsidRPr="0042446D" w:rsidRDefault="00CB787C" w:rsidP="0042446D">
            <w:pPr>
              <w:spacing w:after="0" w:line="312" w:lineRule="auto"/>
              <w:ind w:firstLine="0"/>
              <w:jc w:val="left"/>
              <w:rPr>
                <w:rFonts w:eastAsia="Times New Roman" w:cstheme="minorHAnsi"/>
                <w:color w:val="000000"/>
                <w:sz w:val="24"/>
                <w:szCs w:val="24"/>
                <w:lang w:eastAsia="pl-PL" w:bidi="pl-PL"/>
              </w:rPr>
            </w:pPr>
            <w:r w:rsidRPr="0042446D">
              <w:rPr>
                <w:rFonts w:eastAsia="Times New Roman" w:cstheme="minorHAnsi"/>
                <w:sz w:val="24"/>
                <w:szCs w:val="24"/>
                <w:lang w:eastAsia="pl-PL" w:bidi="pl-PL"/>
              </w:rPr>
              <w:t>Podanie danych osobowych jest dobrowolne, jednakże niepodanie danych osobowych skutkować będzie brakiem możliwości rozpatrzenia wniosku, poparcia projektu, oddania głosu.</w:t>
            </w:r>
          </w:p>
        </w:tc>
      </w:tr>
    </w:tbl>
    <w:p w14:paraId="7EE5820B" w14:textId="77777777" w:rsidR="00CB787C" w:rsidRPr="0042446D" w:rsidRDefault="00CB787C" w:rsidP="0042446D">
      <w:pPr>
        <w:spacing w:before="280" w:after="280" w:line="360" w:lineRule="auto"/>
        <w:ind w:firstLine="0"/>
        <w:jc w:val="left"/>
        <w:rPr>
          <w:rFonts w:eastAsia="Times New Roman" w:cstheme="minorHAnsi"/>
          <w:b/>
          <w:color w:val="000000"/>
          <w:sz w:val="24"/>
          <w:szCs w:val="24"/>
          <w:lang w:eastAsia="pl-PL" w:bidi="pl-PL"/>
        </w:rPr>
      </w:pPr>
      <w:r w:rsidRPr="0042446D">
        <w:rPr>
          <w:rFonts w:eastAsia="Times New Roman" w:cstheme="minorHAnsi"/>
          <w:color w:val="000000"/>
          <w:sz w:val="24"/>
          <w:szCs w:val="24"/>
          <w:lang w:eastAsia="pl-PL" w:bidi="pl-PL"/>
        </w:rPr>
        <w:t xml:space="preserve">□ </w:t>
      </w:r>
      <w:r w:rsidRPr="0042446D">
        <w:rPr>
          <w:rFonts w:eastAsia="Times New Roman" w:cstheme="minorHAnsi"/>
          <w:b/>
          <w:color w:val="000000"/>
          <w:sz w:val="24"/>
          <w:szCs w:val="24"/>
          <w:lang w:eastAsia="pl-PL" w:bidi="pl-PL"/>
        </w:rPr>
        <w:t>Oświadczam, że zapoznałem/am się z powyższą informacją i akceptuję ją.</w:t>
      </w:r>
    </w:p>
    <w:p w14:paraId="45BAE332" w14:textId="77777777" w:rsidR="00CB787C" w:rsidRPr="0042446D" w:rsidRDefault="00CB787C" w:rsidP="0042446D">
      <w:pPr>
        <w:spacing w:before="720" w:after="0" w:line="360"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w:t>
      </w:r>
    </w:p>
    <w:p w14:paraId="2DAAD11A" w14:textId="77777777" w:rsidR="00CB787C" w:rsidRPr="0042446D" w:rsidRDefault="00CB787C" w:rsidP="0042446D">
      <w:pPr>
        <w:spacing w:after="0" w:line="360" w:lineRule="auto"/>
        <w:ind w:firstLine="0"/>
        <w:jc w:val="left"/>
        <w:rPr>
          <w:rFonts w:eastAsia="Times New Roman" w:cstheme="minorHAnsi"/>
          <w:color w:val="000000"/>
          <w:sz w:val="24"/>
          <w:szCs w:val="24"/>
          <w:lang w:eastAsia="pl-PL" w:bidi="pl-PL"/>
        </w:rPr>
      </w:pPr>
      <w:r w:rsidRPr="0042446D">
        <w:rPr>
          <w:rFonts w:eastAsia="Times New Roman" w:cstheme="minorHAnsi"/>
          <w:color w:val="000000"/>
          <w:sz w:val="24"/>
          <w:szCs w:val="24"/>
          <w:lang w:eastAsia="pl-PL" w:bidi="pl-PL"/>
        </w:rPr>
        <w:t>data i podpis</w:t>
      </w:r>
    </w:p>
    <w:p w14:paraId="0D24A76B" w14:textId="77777777" w:rsidR="00CB787C" w:rsidRPr="0042446D" w:rsidRDefault="00CB787C" w:rsidP="0042446D">
      <w:pPr>
        <w:spacing w:before="120" w:after="120" w:line="312" w:lineRule="auto"/>
        <w:ind w:left="283" w:firstLine="227"/>
        <w:jc w:val="left"/>
        <w:rPr>
          <w:rFonts w:eastAsia="Times New Roman" w:cstheme="minorHAnsi"/>
          <w:color w:val="000000"/>
          <w:sz w:val="24"/>
          <w:szCs w:val="24"/>
          <w:lang w:eastAsia="pl-PL" w:bidi="pl-PL"/>
        </w:rPr>
      </w:pPr>
    </w:p>
    <w:p w14:paraId="52376699" w14:textId="77777777" w:rsidR="00CB787C" w:rsidRPr="0042446D" w:rsidRDefault="00CB787C" w:rsidP="0042446D">
      <w:pPr>
        <w:pStyle w:val="Akapitzlist"/>
        <w:keepNext/>
        <w:spacing w:after="480"/>
        <w:ind w:left="709" w:firstLine="0"/>
        <w:jc w:val="left"/>
        <w:rPr>
          <w:rFonts w:cstheme="minorHAnsi"/>
          <w:sz w:val="24"/>
          <w:szCs w:val="24"/>
        </w:rPr>
      </w:pPr>
    </w:p>
    <w:p w14:paraId="3267D44C" w14:textId="77777777" w:rsidR="00CB787C" w:rsidRPr="0042446D" w:rsidRDefault="00CB787C" w:rsidP="0042446D">
      <w:pPr>
        <w:jc w:val="left"/>
        <w:rPr>
          <w:rFonts w:cstheme="minorHAnsi"/>
          <w:sz w:val="24"/>
          <w:szCs w:val="24"/>
        </w:rPr>
      </w:pPr>
    </w:p>
    <w:p w14:paraId="2CFCCBBD" w14:textId="77777777" w:rsidR="00AC3E65" w:rsidRPr="00AC3E65" w:rsidRDefault="00AC3E65" w:rsidP="00AC3E65">
      <w:pPr>
        <w:keepNext/>
        <w:spacing w:after="360" w:line="360" w:lineRule="auto"/>
        <w:ind w:left="4820" w:firstLine="0"/>
        <w:jc w:val="left"/>
        <w:rPr>
          <w:rFonts w:eastAsia="Times New Roman" w:cstheme="minorHAnsi"/>
          <w:color w:val="000000"/>
          <w:sz w:val="24"/>
          <w:szCs w:val="24"/>
          <w:lang w:eastAsia="pl-PL" w:bidi="pl-PL"/>
        </w:rPr>
      </w:pPr>
    </w:p>
    <w:p w14:paraId="49F22E68" w14:textId="77777777" w:rsidR="0099324A" w:rsidRPr="00175856" w:rsidRDefault="0099324A" w:rsidP="00175856">
      <w:pPr>
        <w:spacing w:before="120" w:after="120" w:line="360" w:lineRule="auto"/>
        <w:ind w:left="283" w:firstLine="227"/>
        <w:jc w:val="left"/>
        <w:rPr>
          <w:rFonts w:cstheme="minorHAnsi"/>
          <w:sz w:val="24"/>
          <w:szCs w:val="24"/>
        </w:rPr>
      </w:pPr>
    </w:p>
    <w:p w14:paraId="5771DA4E" w14:textId="62D8A300" w:rsidR="00152069" w:rsidRDefault="00152069">
      <w:pPr>
        <w:rPr>
          <w:rFonts w:ascii="Calibri" w:eastAsia="Times New Roman" w:hAnsi="Calibri" w:cs="Calibri"/>
          <w:color w:val="000000"/>
          <w:szCs w:val="24"/>
          <w:lang w:eastAsia="pl-PL" w:bidi="pl-PL"/>
        </w:rPr>
      </w:pPr>
    </w:p>
    <w:sectPr w:rsidR="00152069">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2C41E0" w14:textId="77777777" w:rsidR="005116EF" w:rsidRDefault="005116EF" w:rsidP="005116EF">
      <w:pPr>
        <w:spacing w:after="0"/>
      </w:pPr>
      <w:r>
        <w:separator/>
      </w:r>
    </w:p>
  </w:endnote>
  <w:endnote w:type="continuationSeparator" w:id="0">
    <w:p w14:paraId="7CB2F8A1" w14:textId="77777777" w:rsidR="005116EF" w:rsidRDefault="005116EF" w:rsidP="005116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BC33A0" w14:textId="77777777" w:rsidR="005116EF" w:rsidRDefault="005116EF" w:rsidP="005116EF">
      <w:pPr>
        <w:spacing w:after="0"/>
      </w:pPr>
      <w:r>
        <w:separator/>
      </w:r>
    </w:p>
  </w:footnote>
  <w:footnote w:type="continuationSeparator" w:id="0">
    <w:p w14:paraId="794359E0" w14:textId="77777777" w:rsidR="005116EF" w:rsidRDefault="005116EF" w:rsidP="005116E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12C0"/>
    <w:multiLevelType w:val="hybridMultilevel"/>
    <w:tmpl w:val="20BC2AC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nsid w:val="0A4C4624"/>
    <w:multiLevelType w:val="hybridMultilevel"/>
    <w:tmpl w:val="18BC637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0B8B08B8"/>
    <w:multiLevelType w:val="hybridMultilevel"/>
    <w:tmpl w:val="45147656"/>
    <w:lvl w:ilvl="0" w:tplc="04150017">
      <w:start w:val="1"/>
      <w:numFmt w:val="lowerLetter"/>
      <w:lvlText w:val="%1)"/>
      <w:lvlJc w:val="left"/>
      <w:pPr>
        <w:ind w:left="-320" w:hanging="360"/>
      </w:pPr>
    </w:lvl>
    <w:lvl w:ilvl="1" w:tplc="04150019" w:tentative="1">
      <w:start w:val="1"/>
      <w:numFmt w:val="lowerLetter"/>
      <w:lvlText w:val="%2."/>
      <w:lvlJc w:val="left"/>
      <w:pPr>
        <w:ind w:left="400" w:hanging="360"/>
      </w:pPr>
    </w:lvl>
    <w:lvl w:ilvl="2" w:tplc="0415001B" w:tentative="1">
      <w:start w:val="1"/>
      <w:numFmt w:val="lowerRoman"/>
      <w:lvlText w:val="%3."/>
      <w:lvlJc w:val="right"/>
      <w:pPr>
        <w:ind w:left="1120" w:hanging="180"/>
      </w:pPr>
    </w:lvl>
    <w:lvl w:ilvl="3" w:tplc="0415000F" w:tentative="1">
      <w:start w:val="1"/>
      <w:numFmt w:val="decimal"/>
      <w:lvlText w:val="%4."/>
      <w:lvlJc w:val="left"/>
      <w:pPr>
        <w:ind w:left="1840" w:hanging="360"/>
      </w:pPr>
    </w:lvl>
    <w:lvl w:ilvl="4" w:tplc="04150019" w:tentative="1">
      <w:start w:val="1"/>
      <w:numFmt w:val="lowerLetter"/>
      <w:lvlText w:val="%5."/>
      <w:lvlJc w:val="left"/>
      <w:pPr>
        <w:ind w:left="2560" w:hanging="360"/>
      </w:pPr>
    </w:lvl>
    <w:lvl w:ilvl="5" w:tplc="0415001B" w:tentative="1">
      <w:start w:val="1"/>
      <w:numFmt w:val="lowerRoman"/>
      <w:lvlText w:val="%6."/>
      <w:lvlJc w:val="right"/>
      <w:pPr>
        <w:ind w:left="3280" w:hanging="180"/>
      </w:pPr>
    </w:lvl>
    <w:lvl w:ilvl="6" w:tplc="0415000F" w:tentative="1">
      <w:start w:val="1"/>
      <w:numFmt w:val="decimal"/>
      <w:lvlText w:val="%7."/>
      <w:lvlJc w:val="left"/>
      <w:pPr>
        <w:ind w:left="4000" w:hanging="360"/>
      </w:pPr>
    </w:lvl>
    <w:lvl w:ilvl="7" w:tplc="04150019" w:tentative="1">
      <w:start w:val="1"/>
      <w:numFmt w:val="lowerLetter"/>
      <w:lvlText w:val="%8."/>
      <w:lvlJc w:val="left"/>
      <w:pPr>
        <w:ind w:left="4720" w:hanging="360"/>
      </w:pPr>
    </w:lvl>
    <w:lvl w:ilvl="8" w:tplc="0415001B" w:tentative="1">
      <w:start w:val="1"/>
      <w:numFmt w:val="lowerRoman"/>
      <w:lvlText w:val="%9."/>
      <w:lvlJc w:val="right"/>
      <w:pPr>
        <w:ind w:left="5440" w:hanging="180"/>
      </w:pPr>
    </w:lvl>
  </w:abstractNum>
  <w:abstractNum w:abstractNumId="3">
    <w:nsid w:val="17776396"/>
    <w:multiLevelType w:val="hybridMultilevel"/>
    <w:tmpl w:val="76D2D80E"/>
    <w:lvl w:ilvl="0" w:tplc="7A1629C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
    <w:nsid w:val="280F0629"/>
    <w:multiLevelType w:val="hybridMultilevel"/>
    <w:tmpl w:val="E8DCF9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825581C"/>
    <w:multiLevelType w:val="hybridMultilevel"/>
    <w:tmpl w:val="583EA1C4"/>
    <w:lvl w:ilvl="0" w:tplc="AC84C9B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2F440A6F"/>
    <w:multiLevelType w:val="hybridMultilevel"/>
    <w:tmpl w:val="5D98F1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nsid w:val="3BD22DF1"/>
    <w:multiLevelType w:val="hybridMultilevel"/>
    <w:tmpl w:val="B7802CFC"/>
    <w:lvl w:ilvl="0" w:tplc="01E870DA">
      <w:start w:val="1"/>
      <w:numFmt w:val="lowerLetter"/>
      <w:lvlText w:val="%1)"/>
      <w:lvlJc w:val="left"/>
      <w:pPr>
        <w:ind w:left="-680" w:hanging="360"/>
      </w:pPr>
      <w:rPr>
        <w:rFonts w:hint="default"/>
      </w:rPr>
    </w:lvl>
    <w:lvl w:ilvl="1" w:tplc="04150019" w:tentative="1">
      <w:start w:val="1"/>
      <w:numFmt w:val="lowerLetter"/>
      <w:lvlText w:val="%2."/>
      <w:lvlJc w:val="left"/>
      <w:pPr>
        <w:ind w:left="40" w:hanging="360"/>
      </w:pPr>
    </w:lvl>
    <w:lvl w:ilvl="2" w:tplc="0415001B" w:tentative="1">
      <w:start w:val="1"/>
      <w:numFmt w:val="lowerRoman"/>
      <w:lvlText w:val="%3."/>
      <w:lvlJc w:val="right"/>
      <w:pPr>
        <w:ind w:left="760" w:hanging="180"/>
      </w:pPr>
    </w:lvl>
    <w:lvl w:ilvl="3" w:tplc="0415000F" w:tentative="1">
      <w:start w:val="1"/>
      <w:numFmt w:val="decimal"/>
      <w:lvlText w:val="%4."/>
      <w:lvlJc w:val="left"/>
      <w:pPr>
        <w:ind w:left="1480" w:hanging="360"/>
      </w:pPr>
    </w:lvl>
    <w:lvl w:ilvl="4" w:tplc="04150019" w:tentative="1">
      <w:start w:val="1"/>
      <w:numFmt w:val="lowerLetter"/>
      <w:lvlText w:val="%5."/>
      <w:lvlJc w:val="left"/>
      <w:pPr>
        <w:ind w:left="2200" w:hanging="360"/>
      </w:pPr>
    </w:lvl>
    <w:lvl w:ilvl="5" w:tplc="0415001B" w:tentative="1">
      <w:start w:val="1"/>
      <w:numFmt w:val="lowerRoman"/>
      <w:lvlText w:val="%6."/>
      <w:lvlJc w:val="right"/>
      <w:pPr>
        <w:ind w:left="2920" w:hanging="180"/>
      </w:pPr>
    </w:lvl>
    <w:lvl w:ilvl="6" w:tplc="0415000F" w:tentative="1">
      <w:start w:val="1"/>
      <w:numFmt w:val="decimal"/>
      <w:lvlText w:val="%7."/>
      <w:lvlJc w:val="left"/>
      <w:pPr>
        <w:ind w:left="3640" w:hanging="360"/>
      </w:pPr>
    </w:lvl>
    <w:lvl w:ilvl="7" w:tplc="04150019" w:tentative="1">
      <w:start w:val="1"/>
      <w:numFmt w:val="lowerLetter"/>
      <w:lvlText w:val="%8."/>
      <w:lvlJc w:val="left"/>
      <w:pPr>
        <w:ind w:left="4360" w:hanging="360"/>
      </w:pPr>
    </w:lvl>
    <w:lvl w:ilvl="8" w:tplc="0415001B" w:tentative="1">
      <w:start w:val="1"/>
      <w:numFmt w:val="lowerRoman"/>
      <w:lvlText w:val="%9."/>
      <w:lvlJc w:val="right"/>
      <w:pPr>
        <w:ind w:left="5080" w:hanging="180"/>
      </w:pPr>
    </w:lvl>
  </w:abstractNum>
  <w:abstractNum w:abstractNumId="8">
    <w:nsid w:val="3DDE3C92"/>
    <w:multiLevelType w:val="hybridMultilevel"/>
    <w:tmpl w:val="E25092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nsid w:val="42447A20"/>
    <w:multiLevelType w:val="hybridMultilevel"/>
    <w:tmpl w:val="DBB2C26A"/>
    <w:lvl w:ilvl="0" w:tplc="7A1629C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
    <w:nsid w:val="482E47A6"/>
    <w:multiLevelType w:val="hybridMultilevel"/>
    <w:tmpl w:val="D89C506A"/>
    <w:lvl w:ilvl="0" w:tplc="7A1629C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nsid w:val="51C06806"/>
    <w:multiLevelType w:val="hybridMultilevel"/>
    <w:tmpl w:val="1B7239DE"/>
    <w:lvl w:ilvl="0" w:tplc="7A1629C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2">
    <w:nsid w:val="521E0490"/>
    <w:multiLevelType w:val="hybridMultilevel"/>
    <w:tmpl w:val="0CC08D84"/>
    <w:lvl w:ilvl="0" w:tplc="1720A00A">
      <w:start w:val="1"/>
      <w:numFmt w:val="lowerLetter"/>
      <w:lvlText w:val="%1)"/>
      <w:lvlJc w:val="left"/>
      <w:pPr>
        <w:ind w:left="1153" w:hanging="360"/>
      </w:pPr>
      <w:rPr>
        <w:rFonts w:hint="default"/>
        <w:color w:val="auto"/>
      </w:rPr>
    </w:lvl>
    <w:lvl w:ilvl="1" w:tplc="04150019" w:tentative="1">
      <w:start w:val="1"/>
      <w:numFmt w:val="lowerLetter"/>
      <w:lvlText w:val="%2."/>
      <w:lvlJc w:val="left"/>
      <w:pPr>
        <w:ind w:left="1873" w:hanging="360"/>
      </w:pPr>
    </w:lvl>
    <w:lvl w:ilvl="2" w:tplc="0415001B" w:tentative="1">
      <w:start w:val="1"/>
      <w:numFmt w:val="lowerRoman"/>
      <w:lvlText w:val="%3."/>
      <w:lvlJc w:val="right"/>
      <w:pPr>
        <w:ind w:left="2593" w:hanging="180"/>
      </w:pPr>
    </w:lvl>
    <w:lvl w:ilvl="3" w:tplc="0415000F" w:tentative="1">
      <w:start w:val="1"/>
      <w:numFmt w:val="decimal"/>
      <w:lvlText w:val="%4."/>
      <w:lvlJc w:val="left"/>
      <w:pPr>
        <w:ind w:left="3313" w:hanging="360"/>
      </w:pPr>
    </w:lvl>
    <w:lvl w:ilvl="4" w:tplc="04150019" w:tentative="1">
      <w:start w:val="1"/>
      <w:numFmt w:val="lowerLetter"/>
      <w:lvlText w:val="%5."/>
      <w:lvlJc w:val="left"/>
      <w:pPr>
        <w:ind w:left="4033" w:hanging="360"/>
      </w:pPr>
    </w:lvl>
    <w:lvl w:ilvl="5" w:tplc="0415001B" w:tentative="1">
      <w:start w:val="1"/>
      <w:numFmt w:val="lowerRoman"/>
      <w:lvlText w:val="%6."/>
      <w:lvlJc w:val="right"/>
      <w:pPr>
        <w:ind w:left="4753" w:hanging="180"/>
      </w:pPr>
    </w:lvl>
    <w:lvl w:ilvl="6" w:tplc="0415000F" w:tentative="1">
      <w:start w:val="1"/>
      <w:numFmt w:val="decimal"/>
      <w:lvlText w:val="%7."/>
      <w:lvlJc w:val="left"/>
      <w:pPr>
        <w:ind w:left="5473" w:hanging="360"/>
      </w:pPr>
    </w:lvl>
    <w:lvl w:ilvl="7" w:tplc="04150019" w:tentative="1">
      <w:start w:val="1"/>
      <w:numFmt w:val="lowerLetter"/>
      <w:lvlText w:val="%8."/>
      <w:lvlJc w:val="left"/>
      <w:pPr>
        <w:ind w:left="6193" w:hanging="360"/>
      </w:pPr>
    </w:lvl>
    <w:lvl w:ilvl="8" w:tplc="0415001B" w:tentative="1">
      <w:start w:val="1"/>
      <w:numFmt w:val="lowerRoman"/>
      <w:lvlText w:val="%9."/>
      <w:lvlJc w:val="right"/>
      <w:pPr>
        <w:ind w:left="6913" w:hanging="180"/>
      </w:pPr>
    </w:lvl>
  </w:abstractNum>
  <w:abstractNum w:abstractNumId="13">
    <w:nsid w:val="5548021A"/>
    <w:multiLevelType w:val="hybridMultilevel"/>
    <w:tmpl w:val="FE709432"/>
    <w:lvl w:ilvl="0" w:tplc="DC4CE1E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61E97BD5"/>
    <w:multiLevelType w:val="hybridMultilevel"/>
    <w:tmpl w:val="BFBE94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69150629"/>
    <w:multiLevelType w:val="hybridMultilevel"/>
    <w:tmpl w:val="139CC8DC"/>
    <w:lvl w:ilvl="0" w:tplc="04150011">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9C617F9"/>
    <w:multiLevelType w:val="hybridMultilevel"/>
    <w:tmpl w:val="4E64A5F8"/>
    <w:lvl w:ilvl="0" w:tplc="B46AFA9C">
      <w:start w:val="1"/>
      <w:numFmt w:val="lowerLetter"/>
      <w:lvlText w:val="%1)"/>
      <w:lvlJc w:val="left"/>
      <w:pPr>
        <w:ind w:left="1513" w:hanging="360"/>
      </w:pPr>
      <w:rPr>
        <w:b w:val="0"/>
      </w:rPr>
    </w:lvl>
    <w:lvl w:ilvl="1" w:tplc="04150019" w:tentative="1">
      <w:start w:val="1"/>
      <w:numFmt w:val="lowerLetter"/>
      <w:lvlText w:val="%2."/>
      <w:lvlJc w:val="left"/>
      <w:pPr>
        <w:ind w:left="2233" w:hanging="360"/>
      </w:pPr>
    </w:lvl>
    <w:lvl w:ilvl="2" w:tplc="0415001B" w:tentative="1">
      <w:start w:val="1"/>
      <w:numFmt w:val="lowerRoman"/>
      <w:lvlText w:val="%3."/>
      <w:lvlJc w:val="right"/>
      <w:pPr>
        <w:ind w:left="2953" w:hanging="180"/>
      </w:pPr>
    </w:lvl>
    <w:lvl w:ilvl="3" w:tplc="0415000F" w:tentative="1">
      <w:start w:val="1"/>
      <w:numFmt w:val="decimal"/>
      <w:lvlText w:val="%4."/>
      <w:lvlJc w:val="left"/>
      <w:pPr>
        <w:ind w:left="3673" w:hanging="360"/>
      </w:pPr>
    </w:lvl>
    <w:lvl w:ilvl="4" w:tplc="04150019" w:tentative="1">
      <w:start w:val="1"/>
      <w:numFmt w:val="lowerLetter"/>
      <w:lvlText w:val="%5."/>
      <w:lvlJc w:val="left"/>
      <w:pPr>
        <w:ind w:left="4393" w:hanging="360"/>
      </w:pPr>
    </w:lvl>
    <w:lvl w:ilvl="5" w:tplc="0415001B" w:tentative="1">
      <w:start w:val="1"/>
      <w:numFmt w:val="lowerRoman"/>
      <w:lvlText w:val="%6."/>
      <w:lvlJc w:val="right"/>
      <w:pPr>
        <w:ind w:left="5113" w:hanging="180"/>
      </w:pPr>
    </w:lvl>
    <w:lvl w:ilvl="6" w:tplc="0415000F" w:tentative="1">
      <w:start w:val="1"/>
      <w:numFmt w:val="decimal"/>
      <w:lvlText w:val="%7."/>
      <w:lvlJc w:val="left"/>
      <w:pPr>
        <w:ind w:left="5833" w:hanging="360"/>
      </w:pPr>
    </w:lvl>
    <w:lvl w:ilvl="7" w:tplc="04150019" w:tentative="1">
      <w:start w:val="1"/>
      <w:numFmt w:val="lowerLetter"/>
      <w:lvlText w:val="%8."/>
      <w:lvlJc w:val="left"/>
      <w:pPr>
        <w:ind w:left="6553" w:hanging="360"/>
      </w:pPr>
    </w:lvl>
    <w:lvl w:ilvl="8" w:tplc="0415001B" w:tentative="1">
      <w:start w:val="1"/>
      <w:numFmt w:val="lowerRoman"/>
      <w:lvlText w:val="%9."/>
      <w:lvlJc w:val="right"/>
      <w:pPr>
        <w:ind w:left="7273" w:hanging="180"/>
      </w:pPr>
    </w:lvl>
  </w:abstractNum>
  <w:abstractNum w:abstractNumId="17">
    <w:nsid w:val="6F9A257C"/>
    <w:multiLevelType w:val="hybridMultilevel"/>
    <w:tmpl w:val="965E1AF8"/>
    <w:lvl w:ilvl="0" w:tplc="90A8EEE8">
      <w:start w:val="1"/>
      <w:numFmt w:val="bullet"/>
      <w:lvlText w:val="□"/>
      <w:lvlJc w:val="left"/>
      <w:pPr>
        <w:ind w:left="720" w:hanging="360"/>
      </w:pPr>
      <w:rPr>
        <w:rFonts w:ascii="Sylfaen" w:hAnsi="Sylfae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nsid w:val="75580A41"/>
    <w:multiLevelType w:val="hybridMultilevel"/>
    <w:tmpl w:val="59FC853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nsid w:val="78BD413D"/>
    <w:multiLevelType w:val="hybridMultilevel"/>
    <w:tmpl w:val="12C8FCDC"/>
    <w:lvl w:ilvl="0" w:tplc="7A1629C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0">
    <w:nsid w:val="7D957E5F"/>
    <w:multiLevelType w:val="hybridMultilevel"/>
    <w:tmpl w:val="A420FAFE"/>
    <w:lvl w:ilvl="0" w:tplc="7A1629C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21">
    <w:nsid w:val="7DB0288C"/>
    <w:multiLevelType w:val="hybridMultilevel"/>
    <w:tmpl w:val="3E94FE6A"/>
    <w:lvl w:ilvl="0" w:tplc="AE36D710">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abstractNumId w:val="21"/>
  </w:num>
  <w:num w:numId="2">
    <w:abstractNumId w:val="7"/>
  </w:num>
  <w:num w:numId="3">
    <w:abstractNumId w:val="2"/>
  </w:num>
  <w:num w:numId="4">
    <w:abstractNumId w:val="1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
  </w:num>
  <w:num w:numId="10">
    <w:abstractNumId w:val="17"/>
  </w:num>
  <w:num w:numId="11">
    <w:abstractNumId w:val="19"/>
  </w:num>
  <w:num w:numId="12">
    <w:abstractNumId w:val="10"/>
  </w:num>
  <w:num w:numId="13">
    <w:abstractNumId w:val="11"/>
  </w:num>
  <w:num w:numId="14">
    <w:abstractNumId w:val="9"/>
  </w:num>
  <w:num w:numId="15">
    <w:abstractNumId w:val="1"/>
  </w:num>
  <w:num w:numId="16">
    <w:abstractNumId w:val="18"/>
  </w:num>
  <w:num w:numId="17">
    <w:abstractNumId w:val="5"/>
  </w:num>
  <w:num w:numId="18">
    <w:abstractNumId w:val="0"/>
  </w:num>
  <w:num w:numId="19">
    <w:abstractNumId w:val="4"/>
  </w:num>
  <w:num w:numId="20">
    <w:abstractNumId w:val="8"/>
  </w:num>
  <w:num w:numId="21">
    <w:abstractNumId w:val="15"/>
  </w:num>
  <w:num w:numId="22">
    <w:abstractNumId w:val="1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91D"/>
    <w:rsid w:val="0001190F"/>
    <w:rsid w:val="00084A05"/>
    <w:rsid w:val="0008661A"/>
    <w:rsid w:val="000B233E"/>
    <w:rsid w:val="001075AD"/>
    <w:rsid w:val="00137B5F"/>
    <w:rsid w:val="00142161"/>
    <w:rsid w:val="00152069"/>
    <w:rsid w:val="00175856"/>
    <w:rsid w:val="0019724D"/>
    <w:rsid w:val="001A0FD0"/>
    <w:rsid w:val="001A391D"/>
    <w:rsid w:val="001D3F98"/>
    <w:rsid w:val="001F526B"/>
    <w:rsid w:val="002051AC"/>
    <w:rsid w:val="00223F83"/>
    <w:rsid w:val="0026260F"/>
    <w:rsid w:val="002A49F5"/>
    <w:rsid w:val="003026AA"/>
    <w:rsid w:val="00326130"/>
    <w:rsid w:val="003729FD"/>
    <w:rsid w:val="003A032F"/>
    <w:rsid w:val="003B10B8"/>
    <w:rsid w:val="003D2EFF"/>
    <w:rsid w:val="00422752"/>
    <w:rsid w:val="0042446D"/>
    <w:rsid w:val="00433691"/>
    <w:rsid w:val="005116EF"/>
    <w:rsid w:val="00524F84"/>
    <w:rsid w:val="00537DFC"/>
    <w:rsid w:val="005448BA"/>
    <w:rsid w:val="00563467"/>
    <w:rsid w:val="0068395C"/>
    <w:rsid w:val="006E54F2"/>
    <w:rsid w:val="006E663D"/>
    <w:rsid w:val="007167C2"/>
    <w:rsid w:val="00720C88"/>
    <w:rsid w:val="0077337A"/>
    <w:rsid w:val="00794AAC"/>
    <w:rsid w:val="007D40FB"/>
    <w:rsid w:val="007F7F79"/>
    <w:rsid w:val="008506BC"/>
    <w:rsid w:val="008638D8"/>
    <w:rsid w:val="0088100F"/>
    <w:rsid w:val="0088201A"/>
    <w:rsid w:val="008947EE"/>
    <w:rsid w:val="008F4450"/>
    <w:rsid w:val="009032C2"/>
    <w:rsid w:val="0099324A"/>
    <w:rsid w:val="009F2FDC"/>
    <w:rsid w:val="00A81C4E"/>
    <w:rsid w:val="00A82BA5"/>
    <w:rsid w:val="00AA41A4"/>
    <w:rsid w:val="00AB5884"/>
    <w:rsid w:val="00AC3E65"/>
    <w:rsid w:val="00BE2807"/>
    <w:rsid w:val="00C131B9"/>
    <w:rsid w:val="00C206A2"/>
    <w:rsid w:val="00C35714"/>
    <w:rsid w:val="00C465B5"/>
    <w:rsid w:val="00C515B1"/>
    <w:rsid w:val="00C75FDC"/>
    <w:rsid w:val="00C812E6"/>
    <w:rsid w:val="00C92BEE"/>
    <w:rsid w:val="00CA46BB"/>
    <w:rsid w:val="00CB787C"/>
    <w:rsid w:val="00CE78AE"/>
    <w:rsid w:val="00D11819"/>
    <w:rsid w:val="00D60046"/>
    <w:rsid w:val="00D70765"/>
    <w:rsid w:val="00E956D9"/>
    <w:rsid w:val="00EA7351"/>
    <w:rsid w:val="00F06C3A"/>
    <w:rsid w:val="00F275F2"/>
    <w:rsid w:val="00F34CF2"/>
    <w:rsid w:val="00FB45E7"/>
    <w:rsid w:val="00FD46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1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32C2"/>
  </w:style>
  <w:style w:type="paragraph" w:styleId="Nagwek1">
    <w:name w:val="heading 1"/>
    <w:basedOn w:val="Normalny"/>
    <w:next w:val="Normalny"/>
    <w:link w:val="Nagwek1Znak"/>
    <w:uiPriority w:val="9"/>
    <w:qFormat/>
    <w:rsid w:val="00C35714"/>
    <w:pPr>
      <w:keepNext/>
      <w:keepLines/>
      <w:spacing w:before="480" w:after="0"/>
      <w:outlineLvl w:val="0"/>
    </w:pPr>
    <w:rPr>
      <w:rFonts w:asciiTheme="majorHAnsi" w:eastAsiaTheme="majorEastAsia" w:hAnsiTheme="majorHAnsi" w:cstheme="majorBid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48BA"/>
    <w:pPr>
      <w:ind w:left="720"/>
      <w:contextualSpacing/>
    </w:pPr>
  </w:style>
  <w:style w:type="paragraph" w:styleId="Tekstprzypisukocowego">
    <w:name w:val="endnote text"/>
    <w:basedOn w:val="Normalny"/>
    <w:link w:val="TekstprzypisukocowegoZnak"/>
    <w:uiPriority w:val="99"/>
    <w:semiHidden/>
    <w:unhideWhenUsed/>
    <w:rsid w:val="005116EF"/>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5116EF"/>
    <w:rPr>
      <w:sz w:val="20"/>
      <w:szCs w:val="20"/>
    </w:rPr>
  </w:style>
  <w:style w:type="character" w:styleId="Odwoanieprzypisukocowego">
    <w:name w:val="endnote reference"/>
    <w:basedOn w:val="Domylnaczcionkaakapitu"/>
    <w:uiPriority w:val="99"/>
    <w:semiHidden/>
    <w:unhideWhenUsed/>
    <w:rsid w:val="005116EF"/>
    <w:rPr>
      <w:vertAlign w:val="superscript"/>
    </w:rPr>
  </w:style>
  <w:style w:type="paragraph" w:styleId="Tekstprzypisudolnego">
    <w:name w:val="footnote text"/>
    <w:basedOn w:val="Normalny"/>
    <w:link w:val="TekstprzypisudolnegoZnak"/>
    <w:semiHidden/>
    <w:unhideWhenUsed/>
    <w:rsid w:val="00537DFC"/>
    <w:pPr>
      <w:spacing w:after="0"/>
      <w:ind w:firstLine="0"/>
    </w:pPr>
    <w:rPr>
      <w:rFonts w:ascii="Times New Roman" w:eastAsia="Times New Roman" w:hAnsi="Times New Roman" w:cs="Times New Roman"/>
      <w:sz w:val="20"/>
      <w:szCs w:val="20"/>
      <w:lang w:eastAsia="pl-PL" w:bidi="pl-PL"/>
    </w:rPr>
  </w:style>
  <w:style w:type="character" w:customStyle="1" w:styleId="TekstprzypisudolnegoZnak">
    <w:name w:val="Tekst przypisu dolnego Znak"/>
    <w:basedOn w:val="Domylnaczcionkaakapitu"/>
    <w:link w:val="Tekstprzypisudolnego"/>
    <w:semiHidden/>
    <w:rsid w:val="00537DFC"/>
    <w:rPr>
      <w:rFonts w:ascii="Times New Roman" w:eastAsia="Times New Roman" w:hAnsi="Times New Roman" w:cs="Times New Roman"/>
      <w:sz w:val="20"/>
      <w:szCs w:val="20"/>
      <w:lang w:eastAsia="pl-PL" w:bidi="pl-PL"/>
    </w:rPr>
  </w:style>
  <w:style w:type="character" w:styleId="Odwoanieprzypisudolnego">
    <w:name w:val="footnote reference"/>
    <w:basedOn w:val="Domylnaczcionkaakapitu"/>
    <w:semiHidden/>
    <w:unhideWhenUsed/>
    <w:rsid w:val="00537DFC"/>
    <w:rPr>
      <w:vertAlign w:val="superscript"/>
    </w:rPr>
  </w:style>
  <w:style w:type="character" w:styleId="Tekstzastpczy">
    <w:name w:val="Placeholder Text"/>
    <w:basedOn w:val="Domylnaczcionkaakapitu"/>
    <w:uiPriority w:val="99"/>
    <w:semiHidden/>
    <w:rsid w:val="009032C2"/>
    <w:rPr>
      <w:color w:val="808080"/>
    </w:rPr>
  </w:style>
  <w:style w:type="paragraph" w:styleId="Tekstdymka">
    <w:name w:val="Balloon Text"/>
    <w:basedOn w:val="Normalny"/>
    <w:link w:val="TekstdymkaZnak"/>
    <w:uiPriority w:val="99"/>
    <w:semiHidden/>
    <w:unhideWhenUsed/>
    <w:rsid w:val="009032C2"/>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032C2"/>
    <w:rPr>
      <w:rFonts w:ascii="Tahoma" w:hAnsi="Tahoma" w:cs="Tahoma"/>
      <w:sz w:val="16"/>
      <w:szCs w:val="16"/>
    </w:rPr>
  </w:style>
  <w:style w:type="character" w:styleId="Hipercze">
    <w:name w:val="Hyperlink"/>
    <w:basedOn w:val="Domylnaczcionkaakapitu"/>
    <w:uiPriority w:val="99"/>
    <w:unhideWhenUsed/>
    <w:rsid w:val="003026AA"/>
    <w:rPr>
      <w:color w:val="0000FF" w:themeColor="hyperlink"/>
      <w:u w:val="single"/>
    </w:rPr>
  </w:style>
  <w:style w:type="character" w:customStyle="1" w:styleId="Nagwek1Znak">
    <w:name w:val="Nagłówek 1 Znak"/>
    <w:basedOn w:val="Domylnaczcionkaakapitu"/>
    <w:link w:val="Nagwek1"/>
    <w:uiPriority w:val="9"/>
    <w:rsid w:val="00C35714"/>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ind w:firstLine="6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32C2"/>
  </w:style>
  <w:style w:type="paragraph" w:styleId="Nagwek1">
    <w:name w:val="heading 1"/>
    <w:basedOn w:val="Normalny"/>
    <w:next w:val="Normalny"/>
    <w:link w:val="Nagwek1Znak"/>
    <w:uiPriority w:val="9"/>
    <w:qFormat/>
    <w:rsid w:val="00C35714"/>
    <w:pPr>
      <w:keepNext/>
      <w:keepLines/>
      <w:spacing w:before="480" w:after="0"/>
      <w:outlineLvl w:val="0"/>
    </w:pPr>
    <w:rPr>
      <w:rFonts w:asciiTheme="majorHAnsi" w:eastAsiaTheme="majorEastAsia" w:hAnsiTheme="majorHAnsi" w:cstheme="majorBid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448BA"/>
    <w:pPr>
      <w:ind w:left="720"/>
      <w:contextualSpacing/>
    </w:pPr>
  </w:style>
  <w:style w:type="paragraph" w:styleId="Tekstprzypisukocowego">
    <w:name w:val="endnote text"/>
    <w:basedOn w:val="Normalny"/>
    <w:link w:val="TekstprzypisukocowegoZnak"/>
    <w:uiPriority w:val="99"/>
    <w:semiHidden/>
    <w:unhideWhenUsed/>
    <w:rsid w:val="005116EF"/>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5116EF"/>
    <w:rPr>
      <w:sz w:val="20"/>
      <w:szCs w:val="20"/>
    </w:rPr>
  </w:style>
  <w:style w:type="character" w:styleId="Odwoanieprzypisukocowego">
    <w:name w:val="endnote reference"/>
    <w:basedOn w:val="Domylnaczcionkaakapitu"/>
    <w:uiPriority w:val="99"/>
    <w:semiHidden/>
    <w:unhideWhenUsed/>
    <w:rsid w:val="005116EF"/>
    <w:rPr>
      <w:vertAlign w:val="superscript"/>
    </w:rPr>
  </w:style>
  <w:style w:type="paragraph" w:styleId="Tekstprzypisudolnego">
    <w:name w:val="footnote text"/>
    <w:basedOn w:val="Normalny"/>
    <w:link w:val="TekstprzypisudolnegoZnak"/>
    <w:semiHidden/>
    <w:unhideWhenUsed/>
    <w:rsid w:val="00537DFC"/>
    <w:pPr>
      <w:spacing w:after="0"/>
      <w:ind w:firstLine="0"/>
    </w:pPr>
    <w:rPr>
      <w:rFonts w:ascii="Times New Roman" w:eastAsia="Times New Roman" w:hAnsi="Times New Roman" w:cs="Times New Roman"/>
      <w:sz w:val="20"/>
      <w:szCs w:val="20"/>
      <w:lang w:eastAsia="pl-PL" w:bidi="pl-PL"/>
    </w:rPr>
  </w:style>
  <w:style w:type="character" w:customStyle="1" w:styleId="TekstprzypisudolnegoZnak">
    <w:name w:val="Tekst przypisu dolnego Znak"/>
    <w:basedOn w:val="Domylnaczcionkaakapitu"/>
    <w:link w:val="Tekstprzypisudolnego"/>
    <w:semiHidden/>
    <w:rsid w:val="00537DFC"/>
    <w:rPr>
      <w:rFonts w:ascii="Times New Roman" w:eastAsia="Times New Roman" w:hAnsi="Times New Roman" w:cs="Times New Roman"/>
      <w:sz w:val="20"/>
      <w:szCs w:val="20"/>
      <w:lang w:eastAsia="pl-PL" w:bidi="pl-PL"/>
    </w:rPr>
  </w:style>
  <w:style w:type="character" w:styleId="Odwoanieprzypisudolnego">
    <w:name w:val="footnote reference"/>
    <w:basedOn w:val="Domylnaczcionkaakapitu"/>
    <w:semiHidden/>
    <w:unhideWhenUsed/>
    <w:rsid w:val="00537DFC"/>
    <w:rPr>
      <w:vertAlign w:val="superscript"/>
    </w:rPr>
  </w:style>
  <w:style w:type="character" w:styleId="Tekstzastpczy">
    <w:name w:val="Placeholder Text"/>
    <w:basedOn w:val="Domylnaczcionkaakapitu"/>
    <w:uiPriority w:val="99"/>
    <w:semiHidden/>
    <w:rsid w:val="009032C2"/>
    <w:rPr>
      <w:color w:val="808080"/>
    </w:rPr>
  </w:style>
  <w:style w:type="paragraph" w:styleId="Tekstdymka">
    <w:name w:val="Balloon Text"/>
    <w:basedOn w:val="Normalny"/>
    <w:link w:val="TekstdymkaZnak"/>
    <w:uiPriority w:val="99"/>
    <w:semiHidden/>
    <w:unhideWhenUsed/>
    <w:rsid w:val="009032C2"/>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032C2"/>
    <w:rPr>
      <w:rFonts w:ascii="Tahoma" w:hAnsi="Tahoma" w:cs="Tahoma"/>
      <w:sz w:val="16"/>
      <w:szCs w:val="16"/>
    </w:rPr>
  </w:style>
  <w:style w:type="character" w:styleId="Hipercze">
    <w:name w:val="Hyperlink"/>
    <w:basedOn w:val="Domylnaczcionkaakapitu"/>
    <w:uiPriority w:val="99"/>
    <w:unhideWhenUsed/>
    <w:rsid w:val="003026AA"/>
    <w:rPr>
      <w:color w:val="0000FF" w:themeColor="hyperlink"/>
      <w:u w:val="single"/>
    </w:rPr>
  </w:style>
  <w:style w:type="character" w:customStyle="1" w:styleId="Nagwek1Znak">
    <w:name w:val="Nagłówek 1 Znak"/>
    <w:basedOn w:val="Domylnaczcionkaakapitu"/>
    <w:link w:val="Nagwek1"/>
    <w:uiPriority w:val="9"/>
    <w:rsid w:val="00C35714"/>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450210">
      <w:bodyDiv w:val="1"/>
      <w:marLeft w:val="0"/>
      <w:marRight w:val="0"/>
      <w:marTop w:val="0"/>
      <w:marBottom w:val="0"/>
      <w:divBdr>
        <w:top w:val="none" w:sz="0" w:space="0" w:color="auto"/>
        <w:left w:val="none" w:sz="0" w:space="0" w:color="auto"/>
        <w:bottom w:val="none" w:sz="0" w:space="0" w:color="auto"/>
        <w:right w:val="none" w:sz="0" w:space="0" w:color="auto"/>
      </w:divBdr>
    </w:div>
    <w:div w:id="851379545">
      <w:bodyDiv w:val="1"/>
      <w:marLeft w:val="0"/>
      <w:marRight w:val="0"/>
      <w:marTop w:val="0"/>
      <w:marBottom w:val="0"/>
      <w:divBdr>
        <w:top w:val="none" w:sz="0" w:space="0" w:color="auto"/>
        <w:left w:val="none" w:sz="0" w:space="0" w:color="auto"/>
        <w:bottom w:val="none" w:sz="0" w:space="0" w:color="auto"/>
        <w:right w:val="none" w:sz="0" w:space="0" w:color="auto"/>
      </w:divBdr>
    </w:div>
    <w:div w:id="1128402762">
      <w:bodyDiv w:val="1"/>
      <w:marLeft w:val="0"/>
      <w:marRight w:val="0"/>
      <w:marTop w:val="0"/>
      <w:marBottom w:val="0"/>
      <w:divBdr>
        <w:top w:val="none" w:sz="0" w:space="0" w:color="auto"/>
        <w:left w:val="none" w:sz="0" w:space="0" w:color="auto"/>
        <w:bottom w:val="none" w:sz="0" w:space="0" w:color="auto"/>
        <w:right w:val="none" w:sz="0" w:space="0" w:color="auto"/>
      </w:divBdr>
    </w:div>
    <w:div w:id="1397822947">
      <w:bodyDiv w:val="1"/>
      <w:marLeft w:val="0"/>
      <w:marRight w:val="0"/>
      <w:marTop w:val="0"/>
      <w:marBottom w:val="0"/>
      <w:divBdr>
        <w:top w:val="none" w:sz="0" w:space="0" w:color="auto"/>
        <w:left w:val="none" w:sz="0" w:space="0" w:color="auto"/>
        <w:bottom w:val="none" w:sz="0" w:space="0" w:color="auto"/>
        <w:right w:val="none" w:sz="0" w:space="0" w:color="auto"/>
      </w:divBdr>
    </w:div>
    <w:div w:id="1542785810">
      <w:bodyDiv w:val="1"/>
      <w:marLeft w:val="0"/>
      <w:marRight w:val="0"/>
      <w:marTop w:val="0"/>
      <w:marBottom w:val="0"/>
      <w:divBdr>
        <w:top w:val="none" w:sz="0" w:space="0" w:color="auto"/>
        <w:left w:val="none" w:sz="0" w:space="0" w:color="auto"/>
        <w:bottom w:val="none" w:sz="0" w:space="0" w:color="auto"/>
        <w:right w:val="none" w:sz="0" w:space="0" w:color="auto"/>
      </w:divBdr>
    </w:div>
    <w:div w:id="1703676582">
      <w:bodyDiv w:val="1"/>
      <w:marLeft w:val="0"/>
      <w:marRight w:val="0"/>
      <w:marTop w:val="0"/>
      <w:marBottom w:val="0"/>
      <w:divBdr>
        <w:top w:val="none" w:sz="0" w:space="0" w:color="auto"/>
        <w:left w:val="none" w:sz="0" w:space="0" w:color="auto"/>
        <w:bottom w:val="none" w:sz="0" w:space="0" w:color="auto"/>
        <w:right w:val="none" w:sz="0" w:space="0" w:color="auto"/>
      </w:divBdr>
    </w:div>
    <w:div w:id="1714385149">
      <w:bodyDiv w:val="1"/>
      <w:marLeft w:val="0"/>
      <w:marRight w:val="0"/>
      <w:marTop w:val="0"/>
      <w:marBottom w:val="0"/>
      <w:divBdr>
        <w:top w:val="none" w:sz="0" w:space="0" w:color="auto"/>
        <w:left w:val="none" w:sz="0" w:space="0" w:color="auto"/>
        <w:bottom w:val="none" w:sz="0" w:space="0" w:color="auto"/>
        <w:right w:val="none" w:sz="0" w:space="0" w:color="auto"/>
      </w:divBdr>
    </w:div>
    <w:div w:id="1775661549">
      <w:bodyDiv w:val="1"/>
      <w:marLeft w:val="0"/>
      <w:marRight w:val="0"/>
      <w:marTop w:val="0"/>
      <w:marBottom w:val="0"/>
      <w:divBdr>
        <w:top w:val="none" w:sz="0" w:space="0" w:color="auto"/>
        <w:left w:val="none" w:sz="0" w:space="0" w:color="auto"/>
        <w:bottom w:val="none" w:sz="0" w:space="0" w:color="auto"/>
        <w:right w:val="none" w:sz="0" w:space="0" w:color="auto"/>
      </w:divBdr>
    </w:div>
    <w:div w:id="1795097384">
      <w:bodyDiv w:val="1"/>
      <w:marLeft w:val="0"/>
      <w:marRight w:val="0"/>
      <w:marTop w:val="0"/>
      <w:marBottom w:val="0"/>
      <w:divBdr>
        <w:top w:val="none" w:sz="0" w:space="0" w:color="auto"/>
        <w:left w:val="none" w:sz="0" w:space="0" w:color="auto"/>
        <w:bottom w:val="none" w:sz="0" w:space="0" w:color="auto"/>
        <w:right w:val="none" w:sz="0" w:space="0" w:color="auto"/>
      </w:divBdr>
    </w:div>
    <w:div w:id="1823348424">
      <w:bodyDiv w:val="1"/>
      <w:marLeft w:val="0"/>
      <w:marRight w:val="0"/>
      <w:marTop w:val="0"/>
      <w:marBottom w:val="0"/>
      <w:divBdr>
        <w:top w:val="none" w:sz="0" w:space="0" w:color="auto"/>
        <w:left w:val="none" w:sz="0" w:space="0" w:color="auto"/>
        <w:bottom w:val="none" w:sz="0" w:space="0" w:color="auto"/>
        <w:right w:val="none" w:sz="0" w:space="0" w:color="auto"/>
      </w:divBdr>
    </w:div>
    <w:div w:id="212514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o.nowysacz.pl" TargetMode="External"/><Relationship Id="rId4" Type="http://schemas.microsoft.com/office/2007/relationships/stylesWithEffects" Target="stylesWithEffects.xml"/><Relationship Id="rId9" Type="http://schemas.openxmlformats.org/officeDocument/2006/relationships/hyperlink" Target="mailto:iod@nowysa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F0426-CFA4-4A2F-BA1D-274129DDF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4410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Prechitko</dc:creator>
  <cp:lastModifiedBy>Klaudia Prechitko</cp:lastModifiedBy>
  <cp:revision>2</cp:revision>
  <cp:lastPrinted>2025-03-25T09:38:00Z</cp:lastPrinted>
  <dcterms:created xsi:type="dcterms:W3CDTF">2025-04-04T11:23:00Z</dcterms:created>
  <dcterms:modified xsi:type="dcterms:W3CDTF">2025-04-04T11:23:00Z</dcterms:modified>
</cp:coreProperties>
</file>