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29" w:rsidRDefault="00EE2D29" w:rsidP="00FC006B">
      <w:pPr>
        <w:rPr>
          <w:rFonts w:ascii="Times New Roman" w:hAnsi="Times New Roman" w:cs="Times New Roman"/>
          <w:sz w:val="20"/>
        </w:rPr>
      </w:pPr>
    </w:p>
    <w:p w:rsidR="00EE2D29" w:rsidRDefault="00EE2D29" w:rsidP="00A03B54">
      <w:pPr>
        <w:jc w:val="center"/>
        <w:rPr>
          <w:rFonts w:ascii="Times New Roman" w:hAnsi="Times New Roman" w:cs="Times New Roman"/>
          <w:sz w:val="20"/>
        </w:rPr>
      </w:pPr>
    </w:p>
    <w:p w:rsidR="00A03B54" w:rsidRPr="006D7033" w:rsidRDefault="004514DA" w:rsidP="00A03B54">
      <w:pPr>
        <w:jc w:val="center"/>
        <w:rPr>
          <w:i/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73471724" wp14:editId="094FBC2A">
            <wp:simplePos x="0" y="0"/>
            <wp:positionH relativeFrom="column">
              <wp:posOffset>5219065</wp:posOffset>
            </wp:positionH>
            <wp:positionV relativeFrom="paragraph">
              <wp:posOffset>236220</wp:posOffset>
            </wp:positionV>
            <wp:extent cx="576081" cy="73319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rsja podstawowa_kolor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81" cy="7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A1A">
        <w:rPr>
          <w:i/>
          <w:noProof/>
          <w:sz w:val="16"/>
          <w:lang w:eastAsia="pl-PL"/>
        </w:rPr>
        <w:drawing>
          <wp:anchor distT="0" distB="0" distL="114300" distR="114300" simplePos="0" relativeHeight="251668480" behindDoc="1" locked="0" layoutInCell="1" allowOverlap="1" wp14:anchorId="607B3FFA" wp14:editId="73525680">
            <wp:simplePos x="0" y="0"/>
            <wp:positionH relativeFrom="column">
              <wp:posOffset>-43180</wp:posOffset>
            </wp:positionH>
            <wp:positionV relativeFrom="paragraph">
              <wp:posOffset>33655</wp:posOffset>
            </wp:positionV>
            <wp:extent cx="1358265" cy="1017759"/>
            <wp:effectExtent l="0" t="0" r="0" b="0"/>
            <wp:wrapNone/>
            <wp:docPr id="2" name="Obraz 2" descr="bologonowe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ogonowepozi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1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87A" w:rsidRDefault="001C087A" w:rsidP="001C087A">
      <w:pPr>
        <w:rPr>
          <w:rFonts w:ascii="Times New Roman" w:hAnsi="Times New Roman" w:cs="Times New Roman"/>
        </w:rPr>
      </w:pPr>
    </w:p>
    <w:p w:rsidR="004514DA" w:rsidRDefault="004514DA" w:rsidP="00A03B54">
      <w:pPr>
        <w:rPr>
          <w:rFonts w:ascii="Times New Roman" w:hAnsi="Times New Roman" w:cs="Times New Roman"/>
        </w:rPr>
      </w:pPr>
    </w:p>
    <w:p w:rsidR="00A03B54" w:rsidRPr="007169B9" w:rsidRDefault="00A03B54" w:rsidP="00A03B54">
      <w:pPr>
        <w:jc w:val="center"/>
        <w:rPr>
          <w:rFonts w:ascii="Calibri" w:hAnsi="Calibri" w:cs="Calibri"/>
          <w:b/>
          <w:sz w:val="36"/>
        </w:rPr>
      </w:pPr>
      <w:r w:rsidRPr="007169B9">
        <w:rPr>
          <w:rFonts w:ascii="Calibri" w:hAnsi="Calibri" w:cs="Calibri"/>
          <w:b/>
          <w:sz w:val="36"/>
        </w:rPr>
        <w:t>BUDŻET OBYWATELSKI W PIASECZNIE</w:t>
      </w:r>
    </w:p>
    <w:p w:rsidR="0070558B" w:rsidRPr="005C2A66" w:rsidRDefault="004514DA" w:rsidP="00646C80">
      <w:pPr>
        <w:jc w:val="center"/>
        <w:rPr>
          <w:rFonts w:ascii="Calibri" w:hAnsi="Calibri" w:cs="Calibri"/>
          <w:b/>
          <w:sz w:val="24"/>
        </w:rPr>
      </w:pPr>
      <w:r w:rsidRPr="005C2A66">
        <w:rPr>
          <w:rFonts w:ascii="Calibri" w:hAnsi="Calibri" w:cs="Calibri"/>
          <w:b/>
          <w:sz w:val="24"/>
        </w:rPr>
        <w:t>Zg</w:t>
      </w:r>
      <w:r w:rsidR="00CD6419">
        <w:rPr>
          <w:rFonts w:ascii="Calibri" w:hAnsi="Calibri" w:cs="Calibri"/>
          <w:b/>
          <w:sz w:val="24"/>
        </w:rPr>
        <w:t xml:space="preserve">oda </w:t>
      </w:r>
      <w:r w:rsidR="00646C80">
        <w:rPr>
          <w:rFonts w:ascii="Calibri" w:hAnsi="Calibri" w:cs="Calibri"/>
          <w:b/>
          <w:sz w:val="24"/>
        </w:rPr>
        <w:t xml:space="preserve">osoby zarządzającej instytucją/placówką gminną, na terenie której realizowany ma być projekt </w:t>
      </w:r>
      <w:r w:rsidR="00CD6419">
        <w:rPr>
          <w:rFonts w:ascii="Calibri" w:hAnsi="Calibri" w:cs="Calibri"/>
          <w:b/>
          <w:sz w:val="24"/>
        </w:rPr>
        <w:t xml:space="preserve"> do Budżetu Obywatelskiego w P</w:t>
      </w:r>
      <w:r w:rsidRPr="005C2A66">
        <w:rPr>
          <w:rFonts w:ascii="Calibri" w:hAnsi="Calibri" w:cs="Calibri"/>
          <w:b/>
          <w:sz w:val="24"/>
        </w:rPr>
        <w:t xml:space="preserve">iasecznie na </w:t>
      </w:r>
      <w:r w:rsidR="00FC006B">
        <w:rPr>
          <w:rFonts w:ascii="Calibri" w:hAnsi="Calibri" w:cs="Calibri"/>
          <w:b/>
          <w:sz w:val="24"/>
        </w:rPr>
        <w:t>202</w:t>
      </w:r>
      <w:r w:rsidR="00791589">
        <w:rPr>
          <w:rFonts w:ascii="Calibri" w:hAnsi="Calibri" w:cs="Calibri"/>
          <w:b/>
          <w:sz w:val="24"/>
        </w:rPr>
        <w:t>7</w:t>
      </w:r>
      <w:r w:rsidR="00AB419C">
        <w:rPr>
          <w:rFonts w:ascii="Calibri" w:hAnsi="Calibri" w:cs="Calibri"/>
          <w:b/>
          <w:sz w:val="24"/>
        </w:rPr>
        <w:t xml:space="preserve"> </w:t>
      </w:r>
      <w:r w:rsidRPr="005C2A66">
        <w:rPr>
          <w:rFonts w:ascii="Calibri" w:hAnsi="Calibri" w:cs="Calibri"/>
          <w:b/>
          <w:sz w:val="24"/>
        </w:rPr>
        <w:t>rok</w:t>
      </w:r>
    </w:p>
    <w:p w:rsidR="00A03B54" w:rsidRPr="00E36B35" w:rsidRDefault="00A03B54" w:rsidP="00A03B54">
      <w:pPr>
        <w:jc w:val="center"/>
        <w:rPr>
          <w:rFonts w:cstheme="minorHAnsi"/>
          <w:b/>
          <w:sz w:val="32"/>
        </w:rPr>
      </w:pPr>
    </w:p>
    <w:p w:rsidR="00DE4CF6" w:rsidRDefault="00A03B54" w:rsidP="00791589">
      <w:pPr>
        <w:spacing w:after="0" w:line="480" w:lineRule="auto"/>
        <w:rPr>
          <w:rFonts w:cstheme="minorHAnsi"/>
          <w:sz w:val="24"/>
        </w:rPr>
      </w:pPr>
      <w:r w:rsidRPr="00E36B35">
        <w:rPr>
          <w:rFonts w:cstheme="minorHAnsi"/>
          <w:sz w:val="24"/>
        </w:rPr>
        <w:t>Ja, niżej  podpisa</w:t>
      </w:r>
      <w:r w:rsidR="00E632E9" w:rsidRPr="00E36B35">
        <w:rPr>
          <w:rFonts w:cstheme="minorHAnsi"/>
          <w:sz w:val="24"/>
        </w:rPr>
        <w:t>na</w:t>
      </w:r>
      <w:r w:rsidR="00E36B35" w:rsidRPr="00E36B35">
        <w:rPr>
          <w:rFonts w:cstheme="minorHAnsi"/>
          <w:sz w:val="24"/>
        </w:rPr>
        <w:t xml:space="preserve"> podpisany </w:t>
      </w:r>
      <w:r w:rsidR="00E36B35">
        <w:rPr>
          <w:rFonts w:cstheme="minorHAnsi"/>
          <w:sz w:val="24"/>
        </w:rPr>
        <w:t>/</w:t>
      </w:r>
      <w:r w:rsidR="00E632E9" w:rsidRPr="00E36B35">
        <w:rPr>
          <w:rFonts w:cstheme="minorHAnsi"/>
          <w:sz w:val="24"/>
        </w:rPr>
        <w:t xml:space="preserve"> …………………………………………………………………</w:t>
      </w:r>
      <w:r w:rsidRPr="00E36B35">
        <w:rPr>
          <w:rFonts w:cstheme="minorHAnsi"/>
          <w:sz w:val="24"/>
        </w:rPr>
        <w:t>……………………………</w:t>
      </w:r>
      <w:r w:rsidR="00791589">
        <w:rPr>
          <w:rFonts w:cstheme="minorHAnsi"/>
          <w:sz w:val="24"/>
        </w:rPr>
        <w:t>….</w:t>
      </w:r>
      <w:r w:rsidRPr="00E36B35">
        <w:rPr>
          <w:rFonts w:cstheme="minorHAnsi"/>
          <w:sz w:val="24"/>
        </w:rPr>
        <w:t>…….</w:t>
      </w:r>
      <w:r w:rsidR="00E36B35">
        <w:rPr>
          <w:rFonts w:cstheme="minorHAnsi"/>
          <w:sz w:val="24"/>
        </w:rPr>
        <w:t>,</w:t>
      </w:r>
    </w:p>
    <w:p w:rsidR="00791589" w:rsidRDefault="00791589" w:rsidP="00791589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w</w:t>
      </w:r>
      <w:r w:rsidR="00E36B35">
        <w:rPr>
          <w:rFonts w:cstheme="minorHAnsi"/>
          <w:sz w:val="24"/>
        </w:rPr>
        <w:t>yrażam zgodę na realizację projektu pt. ……………………</w:t>
      </w:r>
      <w:r>
        <w:rPr>
          <w:rFonts w:cstheme="minorHAnsi"/>
          <w:sz w:val="24"/>
        </w:rPr>
        <w:t>……………………………………………………………….……</w:t>
      </w:r>
    </w:p>
    <w:p w:rsidR="00E36B35" w:rsidRDefault="00791589" w:rsidP="00791589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</w:t>
      </w:r>
      <w:r w:rsidR="00E36B35">
        <w:rPr>
          <w:rFonts w:cstheme="minorHAnsi"/>
          <w:sz w:val="24"/>
        </w:rPr>
        <w:t>………………………………………</w:t>
      </w:r>
      <w:r w:rsidR="00417021">
        <w:rPr>
          <w:rFonts w:cstheme="minorHAnsi"/>
          <w:sz w:val="24"/>
        </w:rPr>
        <w:t>…</w:t>
      </w:r>
      <w:r w:rsidR="00E36B35">
        <w:rPr>
          <w:rFonts w:cstheme="minorHAnsi"/>
          <w:sz w:val="24"/>
        </w:rPr>
        <w:t>…………………</w:t>
      </w:r>
      <w:r>
        <w:rPr>
          <w:rFonts w:cstheme="minorHAnsi"/>
          <w:sz w:val="24"/>
        </w:rPr>
        <w:t>……………………………………………………</w:t>
      </w:r>
      <w:r w:rsidR="00E36B35">
        <w:rPr>
          <w:rFonts w:cstheme="minorHAnsi"/>
          <w:sz w:val="24"/>
        </w:rPr>
        <w:t>……</w:t>
      </w:r>
      <w:r w:rsidR="00DE4CF6">
        <w:rPr>
          <w:rFonts w:cstheme="minorHAnsi"/>
          <w:sz w:val="24"/>
        </w:rPr>
        <w:t>…</w:t>
      </w:r>
    </w:p>
    <w:p w:rsidR="00DE4CF6" w:rsidRPr="00791589" w:rsidRDefault="00E36B35" w:rsidP="00791589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obiekcie </w:t>
      </w:r>
      <w:r w:rsidR="00791589">
        <w:rPr>
          <w:rFonts w:cstheme="minorHAnsi"/>
          <w:sz w:val="24"/>
        </w:rPr>
        <w:t>(</w:t>
      </w:r>
      <w:r w:rsidR="00791589" w:rsidRPr="00791589">
        <w:rPr>
          <w:rFonts w:cstheme="minorHAnsi"/>
          <w:i/>
          <w:sz w:val="24"/>
        </w:rPr>
        <w:t>nazwa</w:t>
      </w:r>
      <w:r w:rsidR="00791589">
        <w:rPr>
          <w:rFonts w:cstheme="minorHAnsi"/>
          <w:sz w:val="24"/>
        </w:rPr>
        <w:t xml:space="preserve">) </w:t>
      </w:r>
      <w:r>
        <w:rPr>
          <w:rFonts w:cstheme="minorHAnsi"/>
          <w:sz w:val="24"/>
        </w:rPr>
        <w:t>……………</w:t>
      </w:r>
      <w:r w:rsidR="00791589">
        <w:rPr>
          <w:rFonts w:cstheme="minorHAnsi"/>
          <w:sz w:val="24"/>
        </w:rPr>
        <w:t>……………</w:t>
      </w:r>
      <w:r w:rsidR="00417021">
        <w:rPr>
          <w:rFonts w:cstheme="minorHAnsi"/>
          <w:sz w:val="24"/>
        </w:rPr>
        <w:t>………………………………………….…</w:t>
      </w:r>
      <w:r>
        <w:rPr>
          <w:rFonts w:cstheme="minorHAnsi"/>
          <w:sz w:val="24"/>
        </w:rPr>
        <w:t>………………</w:t>
      </w:r>
      <w:r w:rsidR="00791589">
        <w:rPr>
          <w:rFonts w:cstheme="minorHAnsi"/>
          <w:sz w:val="24"/>
        </w:rPr>
        <w:t>………………………….……</w:t>
      </w:r>
      <w:r>
        <w:rPr>
          <w:rFonts w:cstheme="minorHAnsi"/>
          <w:sz w:val="24"/>
        </w:rPr>
        <w:t>…</w:t>
      </w:r>
      <w:r w:rsidR="00E807D6">
        <w:rPr>
          <w:rFonts w:cstheme="minorHAnsi"/>
          <w:sz w:val="24"/>
        </w:rPr>
        <w:t>..</w:t>
      </w:r>
      <w:r>
        <w:rPr>
          <w:rFonts w:cstheme="minorHAnsi"/>
          <w:sz w:val="24"/>
        </w:rPr>
        <w:t xml:space="preserve"> zlokalizowanym pod </w:t>
      </w:r>
      <w:r w:rsidR="00791589">
        <w:rPr>
          <w:rFonts w:cstheme="minorHAnsi"/>
          <w:sz w:val="24"/>
        </w:rPr>
        <w:t>adresem</w:t>
      </w:r>
      <w:r w:rsidR="00417021">
        <w:rPr>
          <w:rFonts w:cstheme="minorHAnsi"/>
          <w:sz w:val="24"/>
        </w:rPr>
        <w:t>……………………………………………………………</w:t>
      </w:r>
      <w:r w:rsidR="00791589">
        <w:rPr>
          <w:rFonts w:cstheme="minorHAnsi"/>
          <w:sz w:val="24"/>
        </w:rPr>
        <w:t>…………………..</w:t>
      </w:r>
      <w:r w:rsidR="00417021">
        <w:rPr>
          <w:rFonts w:cstheme="minorHAnsi"/>
          <w:sz w:val="24"/>
        </w:rPr>
        <w:t>…………….</w:t>
      </w:r>
      <w:r>
        <w:rPr>
          <w:rFonts w:cstheme="minorHAnsi"/>
          <w:sz w:val="24"/>
        </w:rPr>
        <w:t>…………</w:t>
      </w:r>
      <w:r w:rsidR="00791589">
        <w:rPr>
          <w:rFonts w:cstheme="minorHAnsi"/>
          <w:sz w:val="24"/>
        </w:rPr>
        <w:t>.</w:t>
      </w:r>
      <w:r>
        <w:rPr>
          <w:rFonts w:cstheme="minorHAnsi"/>
          <w:sz w:val="24"/>
        </w:rPr>
        <w:t>…</w:t>
      </w:r>
      <w:r w:rsidR="00DE4CF6">
        <w:rPr>
          <w:rFonts w:cstheme="minorHAnsi"/>
          <w:sz w:val="24"/>
        </w:rPr>
        <w:t>.</w:t>
      </w:r>
    </w:p>
    <w:p w:rsidR="00DE4CF6" w:rsidRPr="00DE4CF6" w:rsidRDefault="00DE4CF6" w:rsidP="00DE4CF6">
      <w:pPr>
        <w:spacing w:after="0"/>
        <w:rPr>
          <w:rFonts w:cstheme="minorHAnsi"/>
          <w:b/>
          <w:sz w:val="24"/>
        </w:rPr>
      </w:pPr>
    </w:p>
    <w:p w:rsidR="00A03B54" w:rsidRPr="00791589" w:rsidRDefault="00A03B54" w:rsidP="00791589">
      <w:pPr>
        <w:jc w:val="both"/>
        <w:rPr>
          <w:rFonts w:cstheme="minorHAnsi"/>
          <w:sz w:val="24"/>
        </w:rPr>
      </w:pPr>
      <w:r w:rsidRPr="00E36B35">
        <w:rPr>
          <w:rFonts w:cstheme="minorHAnsi"/>
          <w:sz w:val="24"/>
        </w:rPr>
        <w:t xml:space="preserve">Oświadczam, że </w:t>
      </w:r>
      <w:r w:rsidR="00FC006B" w:rsidRPr="00E36B35">
        <w:rPr>
          <w:rFonts w:cstheme="minorHAnsi"/>
          <w:sz w:val="24"/>
        </w:rPr>
        <w:t xml:space="preserve">zapoznałam/zapoznałem się z definicją ogólnodostępności opisaną w </w:t>
      </w:r>
      <w:r w:rsidR="00FC006B" w:rsidRPr="00E36B35">
        <w:rPr>
          <w:rFonts w:eastAsia="Times New Roman" w:cstheme="minorHAnsi"/>
          <w:sz w:val="24"/>
          <w:szCs w:val="24"/>
        </w:rPr>
        <w:t>§3  Regulaminu przeprowadzania procedury Budżetu Obywatelskiego w gminie Piaseczno na rok 202</w:t>
      </w:r>
      <w:r w:rsidR="00791589">
        <w:rPr>
          <w:rFonts w:eastAsia="Times New Roman" w:cstheme="minorHAnsi"/>
          <w:sz w:val="24"/>
          <w:szCs w:val="24"/>
        </w:rPr>
        <w:t>7</w:t>
      </w:r>
      <w:r w:rsidR="00E36B35">
        <w:rPr>
          <w:rFonts w:eastAsia="Times New Roman" w:cstheme="minorHAnsi"/>
          <w:sz w:val="24"/>
          <w:szCs w:val="24"/>
        </w:rPr>
        <w:t>,</w:t>
      </w:r>
      <w:r w:rsidR="00FC006B" w:rsidRPr="00E36B35">
        <w:rPr>
          <w:rFonts w:eastAsia="Times New Roman" w:cstheme="minorHAnsi"/>
          <w:sz w:val="24"/>
          <w:szCs w:val="24"/>
        </w:rPr>
        <w:t xml:space="preserve"> oraz</w:t>
      </w:r>
      <w:r w:rsidR="00E36B35">
        <w:rPr>
          <w:rFonts w:eastAsia="Times New Roman" w:cstheme="minorHAnsi"/>
          <w:sz w:val="24"/>
          <w:szCs w:val="24"/>
        </w:rPr>
        <w:t xml:space="preserve"> jestem świadoma/świadomy zobowiązań związanych z ogólnodostępnością </w:t>
      </w:r>
      <w:r w:rsidR="00FC006B" w:rsidRPr="00E36B35">
        <w:rPr>
          <w:rFonts w:eastAsia="Times New Roman" w:cstheme="minorHAnsi"/>
          <w:sz w:val="24"/>
          <w:szCs w:val="24"/>
        </w:rPr>
        <w:t>.</w:t>
      </w:r>
    </w:p>
    <w:p w:rsidR="00FC006B" w:rsidRDefault="00FC006B" w:rsidP="00DE4CF6">
      <w:pPr>
        <w:spacing w:after="0"/>
        <w:jc w:val="both"/>
        <w:rPr>
          <w:rFonts w:cstheme="minorHAnsi"/>
          <w:color w:val="0070C0"/>
          <w:sz w:val="24"/>
          <w:vertAlign w:val="superscript"/>
        </w:rPr>
      </w:pPr>
    </w:p>
    <w:p w:rsidR="00A03B54" w:rsidRDefault="00A03B54" w:rsidP="00791589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DE4CF6" w:rsidRDefault="00DE4CF6" w:rsidP="00A03B54">
      <w:pPr>
        <w:spacing w:after="0"/>
        <w:ind w:firstLine="7513"/>
        <w:rPr>
          <w:rFonts w:cstheme="minorHAnsi"/>
          <w:color w:val="0070C0"/>
          <w:sz w:val="24"/>
          <w:vertAlign w:val="superscript"/>
        </w:rPr>
      </w:pPr>
    </w:p>
    <w:p w:rsidR="00FC006B" w:rsidRDefault="00791589" w:rsidP="00A03B54">
      <w:pPr>
        <w:spacing w:after="0"/>
        <w:ind w:firstLine="6379"/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9FF03D4" wp14:editId="5742AD3D">
                <wp:simplePos x="0" y="0"/>
                <wp:positionH relativeFrom="column">
                  <wp:posOffset>1075690</wp:posOffset>
                </wp:positionH>
                <wp:positionV relativeFrom="paragraph">
                  <wp:posOffset>41910</wp:posOffset>
                </wp:positionV>
                <wp:extent cx="2686685" cy="49784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06B" w:rsidRPr="00791589" w:rsidRDefault="00FC006B" w:rsidP="00FC006B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791589">
                              <w:rPr>
                                <w:color w:val="FF0000"/>
                                <w:sz w:val="28"/>
                              </w:rPr>
                              <w:t>Bez podpisu formularz nieważny!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03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4.7pt;margin-top:3.3pt;width:211.55pt;height:39.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" stroked="f">
                <v:textbox>
                  <w:txbxContent>
                    <w:p w:rsidR="00FC006B" w:rsidRPr="00791589" w:rsidRDefault="00FC006B" w:rsidP="00FC006B">
                      <w:pPr>
                        <w:rPr>
                          <w:color w:val="FF0000"/>
                          <w:sz w:val="28"/>
                        </w:rPr>
                      </w:pPr>
                      <w:r w:rsidRPr="00791589">
                        <w:rPr>
                          <w:color w:val="FF0000"/>
                          <w:sz w:val="28"/>
                        </w:rPr>
                        <w:t>Bez podpisu formularz nieważny!</w:t>
                      </w:r>
                    </w:p>
                  </w:txbxContent>
                </v:textbox>
              </v:shape>
            </w:pict>
          </mc:Fallback>
        </mc:AlternateContent>
      </w:r>
      <w:r w:rsidR="00FC006B">
        <w:t>…………………………………………………</w:t>
      </w:r>
    </w:p>
    <w:p w:rsidR="00A03B54" w:rsidRPr="00FC006B" w:rsidRDefault="00FC006B" w:rsidP="00FC006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A03B54" w:rsidRPr="00FC006B">
        <w:rPr>
          <w:b/>
          <w:sz w:val="18"/>
          <w:szCs w:val="18"/>
        </w:rPr>
        <w:t xml:space="preserve">Podpis </w:t>
      </w:r>
      <w:r w:rsidRPr="00FC006B">
        <w:rPr>
          <w:b/>
          <w:sz w:val="18"/>
          <w:szCs w:val="18"/>
        </w:rPr>
        <w:t xml:space="preserve">i pieczątka osoby zarządzającej </w:t>
      </w:r>
      <w:r>
        <w:rPr>
          <w:b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</w:t>
      </w:r>
      <w:r w:rsidRPr="00FC006B">
        <w:rPr>
          <w:b/>
          <w:sz w:val="18"/>
          <w:szCs w:val="18"/>
        </w:rPr>
        <w:t>obiektem/instytucją gminną</w:t>
      </w:r>
    </w:p>
    <w:p w:rsidR="00A03B54" w:rsidRDefault="00A03B54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Default="00B63E4D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17021" w:rsidRDefault="00417021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B63E4D" w:rsidRPr="000C6A1F" w:rsidRDefault="00B63E4D" w:rsidP="00B63E4D">
      <w:pPr>
        <w:spacing w:line="360" w:lineRule="auto"/>
        <w:jc w:val="center"/>
        <w:rPr>
          <w:b/>
          <w:sz w:val="20"/>
        </w:rPr>
      </w:pPr>
      <w:bookmarkStart w:id="0" w:name="_GoBack"/>
      <w:r w:rsidRPr="000C6A1F">
        <w:rPr>
          <w:b/>
          <w:sz w:val="20"/>
        </w:rPr>
        <w:lastRenderedPageBreak/>
        <w:t>KLAUZULA INFORMACYJNA</w:t>
      </w:r>
    </w:p>
    <w:p w:rsidR="00B63E4D" w:rsidRPr="000C6A1F" w:rsidRDefault="00B63E4D" w:rsidP="00B63E4D">
      <w:pPr>
        <w:spacing w:line="360" w:lineRule="auto"/>
        <w:jc w:val="both"/>
        <w:rPr>
          <w:sz w:val="20"/>
        </w:rPr>
      </w:pPr>
      <w:r w:rsidRPr="000C6A1F">
        <w:rPr>
          <w:sz w:val="20"/>
        </w:rPr>
        <w:t xml:space="preserve">Na podstawie art. 13 ust. 1 i 2 oraz art. 14 ust. 1 i 2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 – RODO) (Dz. Urz. UE L 119 z 4.5.2016, str. 1, ze zm.) informuję, że: 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>Administratorem Pani/Pana danych osobowych jest Burmistrz Miasta i Gminy Piaseczno z siedzibą w Piasecznie przy ul. Kościuszki 5.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 xml:space="preserve">Administrator wyznaczył Inspektora Ochrony Danych, z którym może się Pani/Pan kontaktować we wszystkich sprawach dotyczących przetwarzania danych osobowych za pośrednictwem adresu email: </w:t>
      </w:r>
      <w:hyperlink r:id="rId9" w:history="1">
        <w:r w:rsidRPr="000C6A1F">
          <w:rPr>
            <w:rStyle w:val="Hipercze"/>
            <w:sz w:val="20"/>
          </w:rPr>
          <w:t>iod@piaseczno.eu</w:t>
        </w:r>
      </w:hyperlink>
      <w:r w:rsidRPr="000C6A1F">
        <w:rPr>
          <w:sz w:val="20"/>
        </w:rPr>
        <w:t>, tel.: (22) 7017672 lub na adres administratora: ul. Kościuszki 5, 05-500 Piaseczno.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bookmarkStart w:id="1" w:name="_Hlk163195320"/>
      <w:r w:rsidRPr="000C6A1F">
        <w:rPr>
          <w:sz w:val="20"/>
        </w:rPr>
        <w:t xml:space="preserve">Pani/Pana dane osobowe takie jak: imię i nazwisko, adres zamieszkania, adres e-mail, nr </w:t>
      </w:r>
      <w:r w:rsidRPr="000C6A1F">
        <w:rPr>
          <w:rFonts w:cstheme="minorHAnsi"/>
          <w:sz w:val="20"/>
        </w:rPr>
        <w:t>telefonu, IP będą przetwarzane w celu przeprowadzenia czynności związanych z realizacją Budżetu Obywatelskiego w gminie Piaseczno, określonych Regulaminem przeprowadzenia Budżetu Obywatelskiego w gminie Piaseczno na rok 2027.</w:t>
      </w:r>
    </w:p>
    <w:bookmarkEnd w:id="1"/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0C6A1F">
        <w:rPr>
          <w:rFonts w:cstheme="minorHAnsi"/>
          <w:sz w:val="20"/>
        </w:rPr>
        <w:t xml:space="preserve">Pani/Pana dane osobowe przetwarzane będą na podstawie art. 6 ust. 1 lit. e RODO  w związku z realizacją zadania publicznego, w szczególności na podstawie art. 5a ustawy z dnia 8 marca 1990 r. o samorządzie gminnym oraz uchwały nr .......… Rady Miejskiej w Piasecznie z dnia ..…..… w sprawie </w:t>
      </w:r>
      <w:r w:rsidRPr="000C6A1F">
        <w:rPr>
          <w:rFonts w:cstheme="minorHAnsi"/>
          <w:bCs/>
          <w:sz w:val="20"/>
        </w:rPr>
        <w:t>przeprowadzenia na terenie gminy Piaseczno konsultacji społecznych w sprawie Budżetu Obywatelskiego w gminie Piaseczno jako części budżetu Gminy Piaseczno na rok 2027.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0C6A1F">
        <w:rPr>
          <w:rFonts w:cstheme="minorHAnsi"/>
          <w:sz w:val="20"/>
        </w:rPr>
        <w:t xml:space="preserve">Pani/Pana dane mogą zostać przekazane podmiotom zewnętrznym na podstawie umowy powierzenia przetwarzania danych osobowych, a także podmiotom lub organom uprawnionym na podstawie przepisów prawa. Pani/Pana dane mogą zostać upublicznione na podstawie przepisów prawa. 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>Pani/Pana dane nie będą przekazywane do państwa trzeciego lub organizacji międzynarodowej.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>Pani/Pana dane będą przetwarzane przez okres niezbędny do realizacji celów przetwarzania w pkt. 3 oraz zgodnie z obowiązkiem przechowywania danych wynikających z przepisów prawa.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>Pani/Pana dane osobowe nie podlegają zautomatyzowanemu podejmowaniu decyzji, w tym profilowaniu.</w:t>
      </w:r>
    </w:p>
    <w:p w:rsidR="00B63E4D" w:rsidRPr="000C6A1F" w:rsidRDefault="00B63E4D" w:rsidP="00B63E4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0C6A1F">
        <w:rPr>
          <w:sz w:val="2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(jeżeli była udzielona) w dowolnym momencie oraz prawo do wniesienia skargi do organu nadzorczego (tj. Prezesa Urzędu Ochrony Danych Osobowych).</w:t>
      </w:r>
    </w:p>
    <w:bookmarkEnd w:id="0"/>
    <w:p w:rsidR="008134F2" w:rsidRPr="000C6A1F" w:rsidRDefault="008134F2" w:rsidP="00B63E4D">
      <w:pPr>
        <w:pStyle w:val="NormalnyWeb"/>
        <w:spacing w:before="0" w:beforeAutospacing="0" w:after="0" w:afterAutospacing="0" w:line="360" w:lineRule="auto"/>
        <w:rPr>
          <w:rStyle w:val="Uwydatnienie"/>
          <w:b/>
          <w:i w:val="0"/>
          <w:sz w:val="18"/>
        </w:rPr>
      </w:pPr>
    </w:p>
    <w:sectPr w:rsidR="008134F2" w:rsidRPr="000C6A1F" w:rsidSect="007A56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21" w:bottom="992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CA" w:rsidRDefault="005276CA">
      <w:pPr>
        <w:spacing w:after="0" w:line="240" w:lineRule="auto"/>
      </w:pPr>
      <w:r>
        <w:separator/>
      </w:r>
    </w:p>
  </w:endnote>
  <w:endnote w:type="continuationSeparator" w:id="0">
    <w:p w:rsidR="005276CA" w:rsidRDefault="0052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576333"/>
      <w:docPartObj>
        <w:docPartGallery w:val="Page Numbers (Bottom of Page)"/>
        <w:docPartUnique/>
      </w:docPartObj>
    </w:sdtPr>
    <w:sdtEndPr/>
    <w:sdtContent>
      <w:p w:rsidR="001C087A" w:rsidRDefault="000C6A1F">
        <w:pPr>
          <w:pStyle w:val="Stopka"/>
          <w:jc w:val="right"/>
        </w:pPr>
      </w:p>
    </w:sdtContent>
  </w:sdt>
  <w:p w:rsidR="00C54260" w:rsidRDefault="000C6A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CA" w:rsidRDefault="005276CA">
      <w:pPr>
        <w:spacing w:after="0" w:line="240" w:lineRule="auto"/>
      </w:pPr>
      <w:r>
        <w:separator/>
      </w:r>
    </w:p>
  </w:footnote>
  <w:footnote w:type="continuationSeparator" w:id="0">
    <w:p w:rsidR="005276CA" w:rsidRDefault="0052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5910"/>
    <w:multiLevelType w:val="hybridMultilevel"/>
    <w:tmpl w:val="6AE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54"/>
    <w:rsid w:val="000C6A1F"/>
    <w:rsid w:val="00147145"/>
    <w:rsid w:val="001C087A"/>
    <w:rsid w:val="001D3F3C"/>
    <w:rsid w:val="001F1674"/>
    <w:rsid w:val="0026414B"/>
    <w:rsid w:val="00330856"/>
    <w:rsid w:val="0036710A"/>
    <w:rsid w:val="003F0E31"/>
    <w:rsid w:val="00404DA4"/>
    <w:rsid w:val="00417021"/>
    <w:rsid w:val="004514DA"/>
    <w:rsid w:val="00472979"/>
    <w:rsid w:val="0048030E"/>
    <w:rsid w:val="0051494C"/>
    <w:rsid w:val="005276CA"/>
    <w:rsid w:val="00543052"/>
    <w:rsid w:val="00546FD7"/>
    <w:rsid w:val="005C2A66"/>
    <w:rsid w:val="006211E5"/>
    <w:rsid w:val="00646C80"/>
    <w:rsid w:val="00682E2B"/>
    <w:rsid w:val="006B557D"/>
    <w:rsid w:val="006E7DA9"/>
    <w:rsid w:val="0070558B"/>
    <w:rsid w:val="007311AA"/>
    <w:rsid w:val="007415A0"/>
    <w:rsid w:val="00760D9D"/>
    <w:rsid w:val="00761696"/>
    <w:rsid w:val="00791589"/>
    <w:rsid w:val="007A561B"/>
    <w:rsid w:val="008134F2"/>
    <w:rsid w:val="00857994"/>
    <w:rsid w:val="008B4286"/>
    <w:rsid w:val="008C4208"/>
    <w:rsid w:val="008F4AF3"/>
    <w:rsid w:val="009C7D03"/>
    <w:rsid w:val="00A03B54"/>
    <w:rsid w:val="00A53AE9"/>
    <w:rsid w:val="00AB419C"/>
    <w:rsid w:val="00B11193"/>
    <w:rsid w:val="00B327C5"/>
    <w:rsid w:val="00B3677C"/>
    <w:rsid w:val="00B63E4D"/>
    <w:rsid w:val="00B75EAF"/>
    <w:rsid w:val="00BD5871"/>
    <w:rsid w:val="00CD6419"/>
    <w:rsid w:val="00D25CD6"/>
    <w:rsid w:val="00D418D9"/>
    <w:rsid w:val="00D61C06"/>
    <w:rsid w:val="00DA16A5"/>
    <w:rsid w:val="00DE4CF6"/>
    <w:rsid w:val="00E17A1A"/>
    <w:rsid w:val="00E36B35"/>
    <w:rsid w:val="00E632E9"/>
    <w:rsid w:val="00E740F6"/>
    <w:rsid w:val="00E807D6"/>
    <w:rsid w:val="00EE2D29"/>
    <w:rsid w:val="00FA22B6"/>
    <w:rsid w:val="00F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0E75-9963-436B-95F1-DD1CFAA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54"/>
  </w:style>
  <w:style w:type="paragraph" w:customStyle="1" w:styleId="Default">
    <w:name w:val="Default"/>
    <w:rsid w:val="00A03B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87A"/>
  </w:style>
  <w:style w:type="character" w:customStyle="1" w:styleId="ng-binding">
    <w:name w:val="ng-binding"/>
    <w:basedOn w:val="Domylnaczcionkaakapitu"/>
    <w:rsid w:val="00E17A1A"/>
  </w:style>
  <w:style w:type="character" w:styleId="Hipercze">
    <w:name w:val="Hyperlink"/>
    <w:basedOn w:val="Domylnaczcionkaakapitu"/>
    <w:uiPriority w:val="99"/>
    <w:unhideWhenUsed/>
    <w:rsid w:val="00E17A1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99"/>
    <w:qFormat/>
    <w:rsid w:val="00B11193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B1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htscksnz9">
    <w:name w:val="markhtscksnz9"/>
    <w:basedOn w:val="Domylnaczcionkaakapitu"/>
    <w:rsid w:val="00857994"/>
  </w:style>
  <w:style w:type="paragraph" w:styleId="Akapitzlist">
    <w:name w:val="List Paragraph"/>
    <w:basedOn w:val="Normalny"/>
    <w:uiPriority w:val="34"/>
    <w:qFormat/>
    <w:rsid w:val="00B63E4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iasecz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Pośniak</dc:creator>
  <cp:keywords/>
  <dc:description/>
  <cp:lastModifiedBy>Agata Pośniak</cp:lastModifiedBy>
  <cp:revision>9</cp:revision>
  <cp:lastPrinted>2025-02-12T12:49:00Z</cp:lastPrinted>
  <dcterms:created xsi:type="dcterms:W3CDTF">2025-02-10T08:50:00Z</dcterms:created>
  <dcterms:modified xsi:type="dcterms:W3CDTF">2026-02-04T08:09:00Z</dcterms:modified>
</cp:coreProperties>
</file>