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do uchwały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414527">
        <w:rPr>
          <w:rFonts w:ascii="Times New Roman" w:hAnsi="Times New Roman" w:cs="Times New Roman"/>
          <w:bCs/>
          <w:sz w:val="24"/>
          <w:szCs w:val="24"/>
        </w:rPr>
        <w:t>III/57/2019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Rady Miejskiej Rumi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414527">
        <w:rPr>
          <w:rFonts w:ascii="Times New Roman" w:hAnsi="Times New Roman" w:cs="Times New Roman"/>
          <w:bCs/>
          <w:sz w:val="24"/>
          <w:szCs w:val="24"/>
        </w:rPr>
        <w:t>31 stycznia 2019 r.</w:t>
      </w:r>
      <w:bookmarkStart w:id="0" w:name="_GoBack"/>
      <w:bookmarkEnd w:id="0"/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86" w:rsidRDefault="00EB2ACB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PROTOKÓŁ UZGODNIEŃ</w:t>
      </w:r>
    </w:p>
    <w:p w:rsidR="00EB2ACB" w:rsidRPr="00FC49BE" w:rsidRDefault="00EB2ACB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CE70B8">
        <w:rPr>
          <w:rFonts w:ascii="Times New Roman" w:hAnsi="Times New Roman" w:cs="Times New Roman"/>
          <w:b/>
          <w:bCs/>
          <w:sz w:val="24"/>
          <w:szCs w:val="24"/>
        </w:rPr>
        <w:t>jektu do Budżetu Obywatelskiego</w:t>
      </w: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WNIOSKODAWCY: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WNIESIENIA POPRAWEK: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E70B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Default="006D3786" w:rsidP="00B6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USTNIE ZGŁOSZONYCH POPRAWEK, WYJAŚNIEŃ </w:t>
      </w:r>
      <w:r w:rsidR="00B67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UZUPEŁNIEŃ: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P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677"/>
      </w:tblGrid>
      <w:tr w:rsidR="006D3786" w:rsidTr="00CE70B8">
        <w:tc>
          <w:tcPr>
            <w:tcW w:w="4503" w:type="dxa"/>
          </w:tcPr>
          <w:p w:rsidR="006D3786" w:rsidRDefault="006D3786" w:rsidP="00EB2ACB">
            <w:pPr>
              <w:rPr>
                <w:rFonts w:ascii="Times New Roman" w:hAnsi="Times New Roman" w:cs="Times New Roman"/>
              </w:rPr>
            </w:pPr>
          </w:p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CE70B8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</w:t>
            </w:r>
            <w:r w:rsidR="00CE70B8">
              <w:rPr>
                <w:rFonts w:ascii="Times New Roman" w:hAnsi="Times New Roman" w:cs="Times New Roman"/>
              </w:rPr>
              <w:t>nioskodawcy</w:t>
            </w:r>
          </w:p>
          <w:p w:rsidR="006D3786" w:rsidRPr="006D3786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a w przypadku osoby niepełnoletniej podpis rodzica lub opiekuna prawnego</w:t>
            </w:r>
          </w:p>
        </w:tc>
        <w:tc>
          <w:tcPr>
            <w:tcW w:w="4677" w:type="dxa"/>
          </w:tcPr>
          <w:p w:rsidR="006D3786" w:rsidRDefault="006D3786" w:rsidP="00EB2ACB">
            <w:pPr>
              <w:rPr>
                <w:rFonts w:ascii="Times New Roman" w:hAnsi="Times New Roman" w:cs="Times New Roman"/>
              </w:rPr>
            </w:pPr>
          </w:p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………………………………</w:t>
            </w:r>
            <w:r w:rsidR="00CE70B8">
              <w:rPr>
                <w:rFonts w:ascii="Times New Roman" w:hAnsi="Times New Roman" w:cs="Times New Roman"/>
              </w:rPr>
              <w:t>…………………….</w:t>
            </w:r>
          </w:p>
          <w:p w:rsidR="006D3786" w:rsidRPr="006D3786" w:rsidRDefault="006D3786" w:rsidP="00CE70B8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właściwego merytorycznie członka Komisji ds. Budżetu Obywatelskiego</w:t>
            </w:r>
          </w:p>
        </w:tc>
      </w:tr>
    </w:tbl>
    <w:p w:rsidR="005C5A9E" w:rsidRDefault="00414527"/>
    <w:sectPr w:rsidR="005C5A9E" w:rsidSect="006D3786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955"/>
    <w:multiLevelType w:val="hybridMultilevel"/>
    <w:tmpl w:val="776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051"/>
    <w:multiLevelType w:val="hybridMultilevel"/>
    <w:tmpl w:val="93743C90"/>
    <w:lvl w:ilvl="0" w:tplc="42AE7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B"/>
    <w:rsid w:val="00414527"/>
    <w:rsid w:val="006D3786"/>
    <w:rsid w:val="009F64E3"/>
    <w:rsid w:val="00B678C0"/>
    <w:rsid w:val="00BF3491"/>
    <w:rsid w:val="00CE70B8"/>
    <w:rsid w:val="00E26493"/>
    <w:rsid w:val="00E31F1C"/>
    <w:rsid w:val="00E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6"/>
    <w:pPr>
      <w:ind w:left="720"/>
      <w:contextualSpacing/>
    </w:pPr>
  </w:style>
  <w:style w:type="table" w:styleId="Tabela-Siatka">
    <w:name w:val="Table Grid"/>
    <w:basedOn w:val="Standardowy"/>
    <w:uiPriority w:val="59"/>
    <w:rsid w:val="006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6"/>
    <w:pPr>
      <w:ind w:left="720"/>
      <w:contextualSpacing/>
    </w:pPr>
  </w:style>
  <w:style w:type="table" w:styleId="Tabela-Siatka">
    <w:name w:val="Table Grid"/>
    <w:basedOn w:val="Standardowy"/>
    <w:uiPriority w:val="59"/>
    <w:rsid w:val="006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7</cp:revision>
  <cp:lastPrinted>2019-01-21T10:34:00Z</cp:lastPrinted>
  <dcterms:created xsi:type="dcterms:W3CDTF">2019-01-14T13:03:00Z</dcterms:created>
  <dcterms:modified xsi:type="dcterms:W3CDTF">2019-02-15T13:54:00Z</dcterms:modified>
</cp:coreProperties>
</file>