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8A616" w14:textId="77777777" w:rsidR="007A1818" w:rsidRPr="00984333" w:rsidRDefault="00516231" w:rsidP="007A1818">
      <w:pPr>
        <w:pStyle w:val="Nagwek1"/>
        <w:ind w:left="6379"/>
        <w:rPr>
          <w:b w:val="0"/>
          <w:bCs/>
        </w:rPr>
      </w:pPr>
      <w:r w:rsidRPr="00984333">
        <w:rPr>
          <w:b w:val="0"/>
          <w:bCs/>
        </w:rPr>
        <w:t xml:space="preserve">Załącznik </w:t>
      </w:r>
      <w:r w:rsidR="007A1818">
        <w:rPr>
          <w:b w:val="0"/>
          <w:bCs/>
        </w:rPr>
        <w:t xml:space="preserve">nr </w:t>
      </w:r>
      <w:r w:rsidR="004806B7">
        <w:rPr>
          <w:b w:val="0"/>
          <w:bCs/>
        </w:rPr>
        <w:t>1</w:t>
      </w:r>
      <w:r w:rsidR="007A1818">
        <w:rPr>
          <w:b w:val="0"/>
          <w:bCs/>
        </w:rPr>
        <w:t xml:space="preserve"> </w:t>
      </w:r>
      <w:r w:rsidRPr="00984333">
        <w:rPr>
          <w:b w:val="0"/>
          <w:bCs/>
        </w:rPr>
        <w:t xml:space="preserve">do </w:t>
      </w:r>
      <w:r w:rsidR="007A1818" w:rsidRPr="007A1818">
        <w:rPr>
          <w:b w:val="0"/>
          <w:bCs/>
        </w:rPr>
        <w:t>Regulaminu Włocławskiego Budżetu Obywatelskiego</w:t>
      </w:r>
    </w:p>
    <w:p w14:paraId="24187C4D" w14:textId="77777777" w:rsidR="00516231" w:rsidRPr="00984333" w:rsidRDefault="00516231" w:rsidP="00D55BE5">
      <w:pPr>
        <w:pStyle w:val="Nagwek1"/>
        <w:ind w:left="4536"/>
        <w:jc w:val="both"/>
        <w:rPr>
          <w:b w:val="0"/>
          <w:bCs/>
        </w:rPr>
      </w:pPr>
    </w:p>
    <w:p w14:paraId="5A655570" w14:textId="77777777" w:rsidR="004806B7" w:rsidRDefault="004806B7" w:rsidP="004806B7">
      <w:pPr>
        <w:tabs>
          <w:tab w:val="left" w:pos="0"/>
        </w:tabs>
        <w:spacing w:after="0" w:line="276" w:lineRule="auto"/>
        <w:jc w:val="both"/>
        <w:rPr>
          <w:rFonts w:ascii="Arial" w:hAnsi="Arial" w:cs="Arial"/>
          <w:bCs/>
          <w:sz w:val="24"/>
          <w:szCs w:val="24"/>
        </w:rPr>
      </w:pPr>
    </w:p>
    <w:p w14:paraId="7C8B7DC1" w14:textId="77777777" w:rsidR="004806B7" w:rsidRPr="00984333" w:rsidRDefault="004806B7" w:rsidP="004806B7">
      <w:pPr>
        <w:tabs>
          <w:tab w:val="left" w:pos="0"/>
        </w:tabs>
        <w:spacing w:after="0" w:line="276" w:lineRule="auto"/>
        <w:jc w:val="both"/>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Lista osób popierających projekt zgłoszony do Włocławskiego Budżetu Obywatelskiego na rok 2024"/>
        <w:tblDescription w:val="Lista osób popierających projekt zgłoszony do Włocławskiego Budżetu Obywatelskiego na rok 2024"/>
      </w:tblPr>
      <w:tblGrid>
        <w:gridCol w:w="10201"/>
      </w:tblGrid>
      <w:tr w:rsidR="004806B7" w:rsidRPr="00984333" w14:paraId="3904A35D" w14:textId="77777777" w:rsidTr="004806B7">
        <w:trPr>
          <w:trHeight w:val="703"/>
        </w:trPr>
        <w:tc>
          <w:tcPr>
            <w:tcW w:w="10201" w:type="dxa"/>
            <w:vAlign w:val="center"/>
          </w:tcPr>
          <w:p w14:paraId="0E644DAD"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Lista osób popierających projekt zgłoszony do Włocławskiego Budżetu Obywatelskiego</w:t>
            </w:r>
            <w:r>
              <w:rPr>
                <w:rFonts w:ascii="Arial" w:hAnsi="Arial" w:cs="Arial"/>
                <w:bCs/>
                <w:sz w:val="24"/>
                <w:szCs w:val="24"/>
              </w:rPr>
              <w:t>.</w:t>
            </w:r>
          </w:p>
        </w:tc>
      </w:tr>
      <w:tr w:rsidR="004806B7" w:rsidRPr="00984333" w14:paraId="1AD6B2E9" w14:textId="77777777" w:rsidTr="004806B7">
        <w:trPr>
          <w:trHeight w:val="2386"/>
        </w:trPr>
        <w:tc>
          <w:tcPr>
            <w:tcW w:w="10201" w:type="dxa"/>
            <w:vAlign w:val="center"/>
          </w:tcPr>
          <w:p w14:paraId="01FC0580"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Niniejszą listę poparcia należy dołączyć do każdego zgłaszanego projektu.</w:t>
            </w:r>
          </w:p>
          <w:p w14:paraId="3C6BA364" w14:textId="77777777" w:rsidR="004806B7" w:rsidRPr="00984333" w:rsidRDefault="004806B7" w:rsidP="00BE3D82">
            <w:pPr>
              <w:tabs>
                <w:tab w:val="left" w:pos="0"/>
              </w:tabs>
              <w:spacing w:line="276" w:lineRule="auto"/>
              <w:jc w:val="both"/>
              <w:rPr>
                <w:rFonts w:ascii="Arial" w:hAnsi="Arial" w:cs="Arial"/>
                <w:bCs/>
                <w:sz w:val="24"/>
                <w:szCs w:val="24"/>
              </w:rPr>
            </w:pPr>
          </w:p>
          <w:p w14:paraId="08680D66"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Złożenie podpisu jest równoznaczne z wyrażeniem poparcia dla projektu i zgody na późniejszą zmianę na zasadach określonych w Regulaminie Włocławskiego Budżetu Obywatelskiego. W celu ochrony danych osobowych osób wpisujących się na listę poparcia, przy zbieraniu podpisów należy stosować nakładki lub inne środki zapewniające ochronę tych danych. Osoba wpisująca się na listę poparcia zgłaszanego projektu nie może mieć wglądu w dane innych osób umieszczonych na liście. Za ochronę danych osobowych do momentu przekazania oryginału listy poparcia projektu do Urzędu Miasta Włocławek odpowiada Zgłaszający.</w:t>
            </w:r>
          </w:p>
        </w:tc>
      </w:tr>
    </w:tbl>
    <w:p w14:paraId="399A589B" w14:textId="77777777" w:rsidR="004806B7" w:rsidRPr="00984333" w:rsidRDefault="004806B7" w:rsidP="004806B7">
      <w:pPr>
        <w:tabs>
          <w:tab w:val="left" w:pos="0"/>
        </w:tabs>
        <w:spacing w:after="0" w:line="276" w:lineRule="auto"/>
        <w:jc w:val="both"/>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Nazwa projektu"/>
        <w:tblDescription w:val="Nazwa projektu"/>
      </w:tblPr>
      <w:tblGrid>
        <w:gridCol w:w="10201"/>
      </w:tblGrid>
      <w:tr w:rsidR="004806B7" w:rsidRPr="00984333" w14:paraId="25DA1029" w14:textId="77777777" w:rsidTr="004806B7">
        <w:trPr>
          <w:trHeight w:val="393"/>
        </w:trPr>
        <w:tc>
          <w:tcPr>
            <w:tcW w:w="10201" w:type="dxa"/>
            <w:vAlign w:val="center"/>
          </w:tcPr>
          <w:p w14:paraId="7146027B"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Nazwa projektu</w:t>
            </w:r>
          </w:p>
        </w:tc>
      </w:tr>
      <w:tr w:rsidR="004806B7" w:rsidRPr="00984333" w14:paraId="67E99E0E" w14:textId="77777777" w:rsidTr="004806B7">
        <w:trPr>
          <w:trHeight w:val="645"/>
        </w:trPr>
        <w:tc>
          <w:tcPr>
            <w:tcW w:w="10201" w:type="dxa"/>
            <w:vAlign w:val="center"/>
          </w:tcPr>
          <w:p w14:paraId="39AAC8E4" w14:textId="77777777" w:rsidR="004806B7" w:rsidRPr="00984333" w:rsidRDefault="004806B7" w:rsidP="00BE3D82">
            <w:pPr>
              <w:tabs>
                <w:tab w:val="left" w:pos="0"/>
              </w:tabs>
              <w:spacing w:line="276" w:lineRule="auto"/>
              <w:jc w:val="both"/>
              <w:rPr>
                <w:rFonts w:ascii="Arial" w:hAnsi="Arial" w:cs="Arial"/>
                <w:bCs/>
                <w:sz w:val="24"/>
                <w:szCs w:val="24"/>
              </w:rPr>
            </w:pPr>
          </w:p>
        </w:tc>
      </w:tr>
    </w:tbl>
    <w:p w14:paraId="08616704" w14:textId="77777777" w:rsidR="004806B7" w:rsidRPr="00984333" w:rsidRDefault="004806B7" w:rsidP="004806B7">
      <w:pPr>
        <w:tabs>
          <w:tab w:val="left" w:pos="0"/>
        </w:tabs>
        <w:spacing w:after="0" w:line="276" w:lineRule="auto"/>
        <w:jc w:val="both"/>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Imię i nazwisko zgłaszającego projekt"/>
        <w:tblDescription w:val="Imię i nazwisko zgłaszającego projekt"/>
      </w:tblPr>
      <w:tblGrid>
        <w:gridCol w:w="10201"/>
      </w:tblGrid>
      <w:tr w:rsidR="004806B7" w:rsidRPr="00984333" w14:paraId="3E731B67" w14:textId="77777777" w:rsidTr="004806B7">
        <w:trPr>
          <w:trHeight w:val="393"/>
        </w:trPr>
        <w:tc>
          <w:tcPr>
            <w:tcW w:w="10201" w:type="dxa"/>
            <w:vAlign w:val="center"/>
          </w:tcPr>
          <w:p w14:paraId="1BB9B575"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Imię i nazwisko zgłaszającego projekt</w:t>
            </w:r>
          </w:p>
        </w:tc>
      </w:tr>
      <w:tr w:rsidR="004806B7" w:rsidRPr="00984333" w14:paraId="4CD36C8F" w14:textId="77777777" w:rsidTr="004806B7">
        <w:trPr>
          <w:trHeight w:val="638"/>
        </w:trPr>
        <w:tc>
          <w:tcPr>
            <w:tcW w:w="10201" w:type="dxa"/>
            <w:vAlign w:val="center"/>
          </w:tcPr>
          <w:p w14:paraId="60EF0659" w14:textId="77777777" w:rsidR="004806B7" w:rsidRPr="00984333" w:rsidRDefault="004806B7" w:rsidP="00BE3D82">
            <w:pPr>
              <w:tabs>
                <w:tab w:val="left" w:pos="0"/>
              </w:tabs>
              <w:spacing w:line="276" w:lineRule="auto"/>
              <w:jc w:val="both"/>
              <w:rPr>
                <w:rFonts w:ascii="Arial" w:hAnsi="Arial" w:cs="Arial"/>
                <w:bCs/>
                <w:sz w:val="24"/>
                <w:szCs w:val="24"/>
              </w:rPr>
            </w:pPr>
          </w:p>
        </w:tc>
      </w:tr>
    </w:tbl>
    <w:p w14:paraId="65F876D3" w14:textId="77777777" w:rsidR="004806B7" w:rsidRPr="00984333" w:rsidRDefault="004806B7" w:rsidP="004806B7">
      <w:pPr>
        <w:tabs>
          <w:tab w:val="left" w:pos="0"/>
        </w:tabs>
        <w:spacing w:after="0" w:line="276" w:lineRule="auto"/>
        <w:jc w:val="both"/>
        <w:rPr>
          <w:rFonts w:ascii="Arial" w:hAnsi="Arial" w:cs="Arial"/>
          <w:bCs/>
          <w:sz w:val="24"/>
          <w:szCs w:val="24"/>
        </w:rPr>
      </w:pPr>
    </w:p>
    <w:tbl>
      <w:tblPr>
        <w:tblStyle w:val="Tabela-Siatka"/>
        <w:tblW w:w="101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04"/>
        <w:gridCol w:w="3260"/>
        <w:gridCol w:w="1701"/>
        <w:gridCol w:w="2552"/>
        <w:gridCol w:w="1979"/>
      </w:tblGrid>
      <w:tr w:rsidR="004806B7" w:rsidRPr="00984333" w14:paraId="1F609965" w14:textId="77777777" w:rsidTr="004806B7">
        <w:trPr>
          <w:trHeight w:val="393"/>
        </w:trPr>
        <w:tc>
          <w:tcPr>
            <w:tcW w:w="10196" w:type="dxa"/>
            <w:gridSpan w:val="5"/>
            <w:vAlign w:val="center"/>
          </w:tcPr>
          <w:p w14:paraId="07F3646F"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 xml:space="preserve">Lista poparcia zgłaszanego projektu (przynajmniej </w:t>
            </w:r>
            <w:r>
              <w:rPr>
                <w:rFonts w:ascii="Arial" w:hAnsi="Arial" w:cs="Arial"/>
                <w:bCs/>
                <w:sz w:val="24"/>
                <w:szCs w:val="24"/>
              </w:rPr>
              <w:t>5</w:t>
            </w:r>
            <w:r w:rsidRPr="00984333">
              <w:rPr>
                <w:rFonts w:ascii="Arial" w:hAnsi="Arial" w:cs="Arial"/>
                <w:bCs/>
                <w:sz w:val="24"/>
                <w:szCs w:val="24"/>
              </w:rPr>
              <w:t xml:space="preserve"> os</w:t>
            </w:r>
            <w:r>
              <w:rPr>
                <w:rFonts w:ascii="Arial" w:hAnsi="Arial" w:cs="Arial"/>
                <w:bCs/>
                <w:sz w:val="24"/>
                <w:szCs w:val="24"/>
              </w:rPr>
              <w:t>ób</w:t>
            </w:r>
            <w:r w:rsidRPr="00984333">
              <w:rPr>
                <w:rFonts w:ascii="Arial" w:hAnsi="Arial" w:cs="Arial"/>
                <w:bCs/>
                <w:sz w:val="24"/>
                <w:szCs w:val="24"/>
              </w:rPr>
              <w:t>, oprócz Zgłaszającego)</w:t>
            </w:r>
          </w:p>
        </w:tc>
      </w:tr>
      <w:tr w:rsidR="004806B7" w:rsidRPr="00984333" w14:paraId="6D667747" w14:textId="77777777" w:rsidTr="004806B7">
        <w:trPr>
          <w:trHeight w:val="828"/>
        </w:trPr>
        <w:tc>
          <w:tcPr>
            <w:tcW w:w="704" w:type="dxa"/>
            <w:vAlign w:val="center"/>
          </w:tcPr>
          <w:p w14:paraId="57E96B77"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L.p.</w:t>
            </w:r>
          </w:p>
        </w:tc>
        <w:tc>
          <w:tcPr>
            <w:tcW w:w="3260" w:type="dxa"/>
            <w:vAlign w:val="center"/>
          </w:tcPr>
          <w:p w14:paraId="30CCA1C7"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Imię i nazwisko</w:t>
            </w:r>
          </w:p>
        </w:tc>
        <w:tc>
          <w:tcPr>
            <w:tcW w:w="4253" w:type="dxa"/>
            <w:gridSpan w:val="2"/>
            <w:vAlign w:val="center"/>
          </w:tcPr>
          <w:p w14:paraId="35671833"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Adres zamieszkania</w:t>
            </w:r>
          </w:p>
        </w:tc>
        <w:tc>
          <w:tcPr>
            <w:tcW w:w="1979" w:type="dxa"/>
            <w:vAlign w:val="center"/>
          </w:tcPr>
          <w:p w14:paraId="4F182C40" w14:textId="77777777" w:rsidR="004806B7" w:rsidRPr="00984333" w:rsidRDefault="004806B7" w:rsidP="004806B7">
            <w:pPr>
              <w:tabs>
                <w:tab w:val="left" w:pos="0"/>
              </w:tabs>
              <w:spacing w:line="276" w:lineRule="auto"/>
              <w:rPr>
                <w:rFonts w:ascii="Arial" w:hAnsi="Arial" w:cs="Arial"/>
                <w:bCs/>
                <w:sz w:val="24"/>
                <w:szCs w:val="24"/>
              </w:rPr>
            </w:pPr>
            <w:r w:rsidRPr="00984333">
              <w:rPr>
                <w:rFonts w:ascii="Arial" w:hAnsi="Arial" w:cs="Arial"/>
                <w:bCs/>
                <w:sz w:val="24"/>
                <w:szCs w:val="24"/>
              </w:rPr>
              <w:t>Podpis osoby popierającej</w:t>
            </w:r>
          </w:p>
        </w:tc>
      </w:tr>
      <w:tr w:rsidR="004806B7" w:rsidRPr="00984333" w14:paraId="04B1233D" w14:textId="77777777" w:rsidTr="004806B7">
        <w:trPr>
          <w:trHeight w:val="645"/>
        </w:trPr>
        <w:tc>
          <w:tcPr>
            <w:tcW w:w="704" w:type="dxa"/>
            <w:vAlign w:val="center"/>
          </w:tcPr>
          <w:p w14:paraId="0EFACB71"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1.</w:t>
            </w:r>
          </w:p>
        </w:tc>
        <w:tc>
          <w:tcPr>
            <w:tcW w:w="3260" w:type="dxa"/>
            <w:vAlign w:val="center"/>
          </w:tcPr>
          <w:p w14:paraId="465B7036"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701" w:type="dxa"/>
            <w:vAlign w:val="center"/>
          </w:tcPr>
          <w:p w14:paraId="3CECB05E"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5F36DD70"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979" w:type="dxa"/>
            <w:vAlign w:val="center"/>
          </w:tcPr>
          <w:p w14:paraId="56DA02FA" w14:textId="77777777" w:rsidR="004806B7" w:rsidRPr="00984333" w:rsidRDefault="004806B7" w:rsidP="00BE3D82">
            <w:pPr>
              <w:tabs>
                <w:tab w:val="left" w:pos="0"/>
              </w:tabs>
              <w:spacing w:line="276" w:lineRule="auto"/>
              <w:jc w:val="both"/>
              <w:rPr>
                <w:rFonts w:ascii="Arial" w:hAnsi="Arial" w:cs="Arial"/>
                <w:bCs/>
                <w:sz w:val="24"/>
                <w:szCs w:val="24"/>
              </w:rPr>
            </w:pPr>
          </w:p>
        </w:tc>
      </w:tr>
      <w:tr w:rsidR="004806B7" w:rsidRPr="00984333" w14:paraId="62299569" w14:textId="77777777" w:rsidTr="004806B7">
        <w:trPr>
          <w:trHeight w:val="711"/>
        </w:trPr>
        <w:tc>
          <w:tcPr>
            <w:tcW w:w="704" w:type="dxa"/>
            <w:vAlign w:val="center"/>
          </w:tcPr>
          <w:p w14:paraId="1AA19CA6"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2.</w:t>
            </w:r>
          </w:p>
        </w:tc>
        <w:tc>
          <w:tcPr>
            <w:tcW w:w="3260" w:type="dxa"/>
            <w:vAlign w:val="center"/>
          </w:tcPr>
          <w:p w14:paraId="45035CB4"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701" w:type="dxa"/>
            <w:vAlign w:val="center"/>
          </w:tcPr>
          <w:p w14:paraId="2D083B69"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2FDBF2B4"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979" w:type="dxa"/>
            <w:vAlign w:val="center"/>
          </w:tcPr>
          <w:p w14:paraId="23FAA8C7" w14:textId="77777777" w:rsidR="004806B7" w:rsidRPr="00984333" w:rsidRDefault="004806B7" w:rsidP="00BE3D82">
            <w:pPr>
              <w:tabs>
                <w:tab w:val="left" w:pos="0"/>
              </w:tabs>
              <w:spacing w:line="276" w:lineRule="auto"/>
              <w:jc w:val="both"/>
              <w:rPr>
                <w:rFonts w:ascii="Arial" w:hAnsi="Arial" w:cs="Arial"/>
                <w:bCs/>
                <w:sz w:val="24"/>
                <w:szCs w:val="24"/>
              </w:rPr>
            </w:pPr>
          </w:p>
        </w:tc>
      </w:tr>
      <w:tr w:rsidR="004806B7" w:rsidRPr="00984333" w14:paraId="35FBD071" w14:textId="77777777" w:rsidTr="004806B7">
        <w:trPr>
          <w:trHeight w:val="693"/>
        </w:trPr>
        <w:tc>
          <w:tcPr>
            <w:tcW w:w="704" w:type="dxa"/>
            <w:vAlign w:val="center"/>
          </w:tcPr>
          <w:p w14:paraId="7055C30B"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3.</w:t>
            </w:r>
          </w:p>
        </w:tc>
        <w:tc>
          <w:tcPr>
            <w:tcW w:w="3260" w:type="dxa"/>
            <w:vAlign w:val="center"/>
          </w:tcPr>
          <w:p w14:paraId="25287E66"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701" w:type="dxa"/>
            <w:vAlign w:val="center"/>
          </w:tcPr>
          <w:p w14:paraId="1D85DD35"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3383FF0A"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979" w:type="dxa"/>
            <w:vAlign w:val="center"/>
          </w:tcPr>
          <w:p w14:paraId="69DBF2BB" w14:textId="77777777" w:rsidR="004806B7" w:rsidRPr="00984333" w:rsidRDefault="004806B7" w:rsidP="00BE3D82">
            <w:pPr>
              <w:tabs>
                <w:tab w:val="left" w:pos="0"/>
              </w:tabs>
              <w:spacing w:line="276" w:lineRule="auto"/>
              <w:jc w:val="both"/>
              <w:rPr>
                <w:rFonts w:ascii="Arial" w:hAnsi="Arial" w:cs="Arial"/>
                <w:bCs/>
                <w:sz w:val="24"/>
                <w:szCs w:val="24"/>
              </w:rPr>
            </w:pPr>
          </w:p>
        </w:tc>
      </w:tr>
      <w:tr w:rsidR="004806B7" w:rsidRPr="00984333" w14:paraId="6B6F6A67" w14:textId="77777777" w:rsidTr="004806B7">
        <w:trPr>
          <w:trHeight w:val="693"/>
        </w:trPr>
        <w:tc>
          <w:tcPr>
            <w:tcW w:w="704" w:type="dxa"/>
            <w:vAlign w:val="center"/>
          </w:tcPr>
          <w:p w14:paraId="18785718" w14:textId="77777777" w:rsidR="004806B7" w:rsidRPr="00984333" w:rsidRDefault="004806B7" w:rsidP="00BE3D82">
            <w:pPr>
              <w:tabs>
                <w:tab w:val="left" w:pos="0"/>
              </w:tabs>
              <w:spacing w:line="276" w:lineRule="auto"/>
              <w:jc w:val="both"/>
              <w:rPr>
                <w:rFonts w:ascii="Arial" w:hAnsi="Arial" w:cs="Arial"/>
                <w:bCs/>
                <w:sz w:val="24"/>
                <w:szCs w:val="24"/>
              </w:rPr>
            </w:pPr>
            <w:r>
              <w:rPr>
                <w:rFonts w:ascii="Arial" w:hAnsi="Arial" w:cs="Arial"/>
                <w:bCs/>
                <w:sz w:val="24"/>
                <w:szCs w:val="24"/>
              </w:rPr>
              <w:t>4.</w:t>
            </w:r>
          </w:p>
        </w:tc>
        <w:tc>
          <w:tcPr>
            <w:tcW w:w="3260" w:type="dxa"/>
            <w:vAlign w:val="center"/>
          </w:tcPr>
          <w:p w14:paraId="5BB1F79A"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701" w:type="dxa"/>
            <w:vAlign w:val="center"/>
          </w:tcPr>
          <w:p w14:paraId="5574BE83"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7ABD932F"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979" w:type="dxa"/>
            <w:vAlign w:val="center"/>
          </w:tcPr>
          <w:p w14:paraId="55C46BFB" w14:textId="77777777" w:rsidR="004806B7" w:rsidRPr="00984333" w:rsidRDefault="004806B7" w:rsidP="00BE3D82">
            <w:pPr>
              <w:tabs>
                <w:tab w:val="left" w:pos="0"/>
              </w:tabs>
              <w:spacing w:line="276" w:lineRule="auto"/>
              <w:jc w:val="both"/>
              <w:rPr>
                <w:rFonts w:ascii="Arial" w:hAnsi="Arial" w:cs="Arial"/>
                <w:bCs/>
                <w:sz w:val="24"/>
                <w:szCs w:val="24"/>
              </w:rPr>
            </w:pPr>
          </w:p>
        </w:tc>
      </w:tr>
      <w:tr w:rsidR="004806B7" w:rsidRPr="00984333" w14:paraId="6C032794" w14:textId="77777777" w:rsidTr="004806B7">
        <w:trPr>
          <w:trHeight w:val="693"/>
        </w:trPr>
        <w:tc>
          <w:tcPr>
            <w:tcW w:w="704" w:type="dxa"/>
            <w:vAlign w:val="center"/>
          </w:tcPr>
          <w:p w14:paraId="2C51D2AD" w14:textId="77777777" w:rsidR="004806B7" w:rsidRPr="00984333" w:rsidRDefault="004806B7" w:rsidP="00BE3D82">
            <w:pPr>
              <w:tabs>
                <w:tab w:val="left" w:pos="0"/>
              </w:tabs>
              <w:spacing w:line="276" w:lineRule="auto"/>
              <w:jc w:val="both"/>
              <w:rPr>
                <w:rFonts w:ascii="Arial" w:hAnsi="Arial" w:cs="Arial"/>
                <w:bCs/>
                <w:sz w:val="24"/>
                <w:szCs w:val="24"/>
              </w:rPr>
            </w:pPr>
            <w:r>
              <w:rPr>
                <w:rFonts w:ascii="Arial" w:hAnsi="Arial" w:cs="Arial"/>
                <w:bCs/>
                <w:sz w:val="24"/>
                <w:szCs w:val="24"/>
              </w:rPr>
              <w:t>5.</w:t>
            </w:r>
          </w:p>
        </w:tc>
        <w:tc>
          <w:tcPr>
            <w:tcW w:w="3260" w:type="dxa"/>
            <w:vAlign w:val="center"/>
          </w:tcPr>
          <w:p w14:paraId="5A0C07FE"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701" w:type="dxa"/>
            <w:vAlign w:val="center"/>
          </w:tcPr>
          <w:p w14:paraId="1A9B909D" w14:textId="77777777" w:rsidR="004806B7" w:rsidRPr="00984333" w:rsidRDefault="004806B7" w:rsidP="00BE3D82">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5D079BBE" w14:textId="77777777" w:rsidR="004806B7" w:rsidRPr="00984333" w:rsidRDefault="004806B7" w:rsidP="00BE3D82">
            <w:pPr>
              <w:tabs>
                <w:tab w:val="left" w:pos="0"/>
              </w:tabs>
              <w:spacing w:line="276" w:lineRule="auto"/>
              <w:jc w:val="both"/>
              <w:rPr>
                <w:rFonts w:ascii="Arial" w:hAnsi="Arial" w:cs="Arial"/>
                <w:bCs/>
                <w:sz w:val="24"/>
                <w:szCs w:val="24"/>
              </w:rPr>
            </w:pPr>
          </w:p>
        </w:tc>
        <w:tc>
          <w:tcPr>
            <w:tcW w:w="1979" w:type="dxa"/>
            <w:vAlign w:val="center"/>
          </w:tcPr>
          <w:p w14:paraId="07EEB785" w14:textId="77777777" w:rsidR="004806B7" w:rsidRPr="00984333" w:rsidRDefault="004806B7" w:rsidP="00BE3D82">
            <w:pPr>
              <w:tabs>
                <w:tab w:val="left" w:pos="0"/>
              </w:tabs>
              <w:spacing w:line="276" w:lineRule="auto"/>
              <w:jc w:val="both"/>
              <w:rPr>
                <w:rFonts w:ascii="Arial" w:hAnsi="Arial" w:cs="Arial"/>
                <w:bCs/>
                <w:sz w:val="24"/>
                <w:szCs w:val="24"/>
              </w:rPr>
            </w:pPr>
          </w:p>
        </w:tc>
      </w:tr>
    </w:tbl>
    <w:p w14:paraId="501256CB" w14:textId="77777777" w:rsidR="004806B7" w:rsidRPr="00984333" w:rsidRDefault="004806B7" w:rsidP="004806B7">
      <w:pPr>
        <w:tabs>
          <w:tab w:val="left" w:pos="0"/>
        </w:tabs>
        <w:spacing w:after="0" w:line="276" w:lineRule="auto"/>
        <w:jc w:val="both"/>
        <w:rPr>
          <w:rFonts w:ascii="Arial" w:hAnsi="Arial" w:cs="Arial"/>
          <w:bCs/>
          <w:sz w:val="24"/>
          <w:szCs w:val="24"/>
        </w:rPr>
      </w:pPr>
    </w:p>
    <w:p w14:paraId="6A9897AA" w14:textId="77777777" w:rsidR="004806B7" w:rsidRPr="00984333" w:rsidRDefault="004806B7" w:rsidP="004806B7">
      <w:pPr>
        <w:tabs>
          <w:tab w:val="left" w:pos="0"/>
        </w:tabs>
        <w:spacing w:after="0" w:line="276" w:lineRule="auto"/>
        <w:jc w:val="both"/>
        <w:rPr>
          <w:rFonts w:ascii="Arial" w:hAnsi="Arial" w:cs="Arial"/>
          <w:bCs/>
          <w:sz w:val="24"/>
          <w:szCs w:val="24"/>
        </w:rPr>
      </w:pPr>
      <w:r w:rsidRPr="00984333">
        <w:rPr>
          <w:rFonts w:ascii="Arial" w:hAnsi="Arial" w:cs="Arial"/>
          <w:bCs/>
          <w:sz w:val="24"/>
          <w:szCs w:val="24"/>
        </w:rPr>
        <w:lastRenderedPageBreak/>
        <w:t>Administratorem podanych danych osobowych jest Prezydent Miasta Włocławek (od momentu formalnego przekazania listy do Administratora).</w:t>
      </w:r>
    </w:p>
    <w:p w14:paraId="7AFF4080" w14:textId="77777777" w:rsidR="004806B7" w:rsidRPr="00984333" w:rsidRDefault="004806B7" w:rsidP="004806B7">
      <w:pPr>
        <w:tabs>
          <w:tab w:val="left" w:pos="0"/>
        </w:tabs>
        <w:spacing w:after="0" w:line="276" w:lineRule="auto"/>
        <w:jc w:val="both"/>
        <w:rPr>
          <w:rFonts w:ascii="Arial" w:hAnsi="Arial" w:cs="Arial"/>
          <w:bCs/>
          <w:sz w:val="24"/>
          <w:szCs w:val="24"/>
        </w:rPr>
      </w:pPr>
    </w:p>
    <w:p w14:paraId="2D5A7659" w14:textId="77777777" w:rsidR="004806B7" w:rsidRPr="00984333" w:rsidRDefault="004806B7" w:rsidP="004806B7">
      <w:pPr>
        <w:tabs>
          <w:tab w:val="left" w:pos="0"/>
        </w:tabs>
        <w:spacing w:after="0" w:line="276" w:lineRule="auto"/>
        <w:jc w:val="both"/>
        <w:rPr>
          <w:rFonts w:ascii="Arial" w:hAnsi="Arial" w:cs="Arial"/>
          <w:bCs/>
          <w:sz w:val="24"/>
          <w:szCs w:val="24"/>
        </w:rPr>
      </w:pPr>
      <w:r w:rsidRPr="00984333">
        <w:rPr>
          <w:rFonts w:ascii="Arial" w:hAnsi="Arial" w:cs="Arial"/>
          <w:bCs/>
          <w:sz w:val="24"/>
          <w:szCs w:val="24"/>
        </w:rPr>
        <w:t xml:space="preserve">Administrator danych osobowych wpisanych przez Panią/Pana na niniejszej liście informuje, że podane dane będą przetwarzane w celu wypełnienia obowiązku prawnego, którym jest przeprowadzenie konsultacji społecznych w sprawie Włocławskiego Budżetu Obywatelskiego. Ma Pani/Pan prawo do żądania od Administratora: dostępu do swoich danych, sprostowania danych, które są nieprawidłowe, usunięcia danych, ograniczenia przetwarzania, wniesienia skargi do organu nadzorczego. Podanie danych jest obowiązkowe, nie podanie danych spowoduje brak poparcia dla projektu. Pełna informacja dotycząca przetwarzania Pana/Pani danych osobowych znajduje się pod adresem </w:t>
      </w:r>
      <w:hyperlink r:id="rId5" w:tooltip="Adres strony internetowej strony internetowej Urzędu Miasta Włocławek" w:history="1">
        <w:r w:rsidRPr="00984333">
          <w:rPr>
            <w:rStyle w:val="Hipercze"/>
            <w:rFonts w:ascii="Arial" w:hAnsi="Arial" w:cs="Arial"/>
            <w:bCs/>
            <w:sz w:val="24"/>
            <w:szCs w:val="24"/>
          </w:rPr>
          <w:t>wloclawek.eu</w:t>
        </w:r>
      </w:hyperlink>
      <w:r w:rsidRPr="00984333">
        <w:rPr>
          <w:rFonts w:ascii="Arial" w:hAnsi="Arial" w:cs="Arial"/>
          <w:bCs/>
          <w:sz w:val="24"/>
          <w:szCs w:val="24"/>
        </w:rPr>
        <w:t xml:space="preserve"> oraz </w:t>
      </w:r>
      <w:hyperlink r:id="rId6" w:history="1">
        <w:r w:rsidRPr="00984333">
          <w:rPr>
            <w:rStyle w:val="Hipercze"/>
            <w:rFonts w:ascii="Arial" w:hAnsi="Arial" w:cs="Arial"/>
            <w:bCs/>
            <w:sz w:val="24"/>
            <w:szCs w:val="24"/>
          </w:rPr>
          <w:t>bo.wloclawek.eu</w:t>
        </w:r>
      </w:hyperlink>
      <w:r w:rsidRPr="00984333">
        <w:rPr>
          <w:rFonts w:ascii="Arial" w:hAnsi="Arial" w:cs="Arial"/>
          <w:bCs/>
          <w:sz w:val="24"/>
          <w:szCs w:val="24"/>
        </w:rPr>
        <w:t>, natomiast w wersji papierowej została umieszczona do wglądu w pokoju nr 102 w budynku Urzędu Miasta Włocławek przy Zielonym Rynku 11/13 (</w:t>
      </w:r>
      <w:r w:rsidR="00CF3033">
        <w:rPr>
          <w:rFonts w:ascii="Arial" w:hAnsi="Arial" w:cs="Arial"/>
          <w:bCs/>
          <w:sz w:val="24"/>
          <w:szCs w:val="24"/>
        </w:rPr>
        <w:t>Biuro Prezydenta</w:t>
      </w:r>
      <w:r w:rsidRPr="00984333">
        <w:rPr>
          <w:rFonts w:ascii="Arial" w:hAnsi="Arial" w:cs="Arial"/>
          <w:bCs/>
          <w:sz w:val="24"/>
          <w:szCs w:val="24"/>
        </w:rPr>
        <w:t>).</w:t>
      </w:r>
    </w:p>
    <w:p w14:paraId="027AF3F3" w14:textId="77777777" w:rsidR="004806B7" w:rsidRPr="00984333" w:rsidRDefault="004806B7" w:rsidP="004806B7">
      <w:pPr>
        <w:tabs>
          <w:tab w:val="left" w:pos="0"/>
        </w:tabs>
        <w:spacing w:after="0" w:line="276" w:lineRule="auto"/>
        <w:jc w:val="both"/>
        <w:rPr>
          <w:rFonts w:ascii="Arial" w:hAnsi="Arial" w:cs="Arial"/>
          <w:bCs/>
          <w:sz w:val="24"/>
          <w:szCs w:val="24"/>
        </w:rPr>
      </w:pPr>
    </w:p>
    <w:p w14:paraId="41ED6CEC" w14:textId="77777777" w:rsidR="004806B7" w:rsidRPr="00984333" w:rsidRDefault="004806B7" w:rsidP="004806B7">
      <w:pPr>
        <w:spacing w:line="276" w:lineRule="auto"/>
        <w:jc w:val="both"/>
        <w:rPr>
          <w:rFonts w:ascii="Arial" w:eastAsia="Calibri" w:hAnsi="Arial" w:cs="Arial"/>
          <w:bCs/>
          <w:color w:val="000000"/>
          <w:sz w:val="24"/>
          <w:szCs w:val="24"/>
          <w:lang w:eastAsia="pl-PL"/>
        </w:rPr>
      </w:pPr>
      <w:r w:rsidRPr="00984333">
        <w:rPr>
          <w:rFonts w:ascii="Arial" w:hAnsi="Arial" w:cs="Arial"/>
          <w:bCs/>
          <w:color w:val="000000"/>
          <w:sz w:val="24"/>
          <w:szCs w:val="24"/>
        </w:rPr>
        <w:br w:type="page"/>
      </w:r>
    </w:p>
    <w:p w14:paraId="4C7863B1" w14:textId="77777777" w:rsidR="004806B7" w:rsidRPr="00984333" w:rsidRDefault="004806B7" w:rsidP="004806B7">
      <w:pPr>
        <w:pStyle w:val="Nagwek1"/>
        <w:jc w:val="both"/>
        <w:rPr>
          <w:b w:val="0"/>
          <w:bCs/>
        </w:rPr>
      </w:pPr>
      <w:r w:rsidRPr="00984333">
        <w:rPr>
          <w:b w:val="0"/>
          <w:bCs/>
        </w:rPr>
        <w:lastRenderedPageBreak/>
        <w:t>Szczegółowe informacje dotyczące przetwarzania danych osobowych</w:t>
      </w:r>
    </w:p>
    <w:p w14:paraId="4195527F" w14:textId="77777777" w:rsidR="004806B7" w:rsidRPr="00984333" w:rsidRDefault="004806B7" w:rsidP="004806B7">
      <w:pPr>
        <w:pStyle w:val="Pa3"/>
        <w:spacing w:line="276" w:lineRule="auto"/>
        <w:jc w:val="both"/>
        <w:rPr>
          <w:rFonts w:ascii="Arial" w:hAnsi="Arial" w:cs="Arial"/>
          <w:bCs/>
          <w:color w:val="000000"/>
        </w:rPr>
      </w:pPr>
    </w:p>
    <w:tbl>
      <w:tblPr>
        <w:tblStyle w:val="Tabela-Siatka"/>
        <w:tblW w:w="10206" w:type="dxa"/>
        <w:tblLayout w:type="fixed"/>
        <w:tblLook w:val="0020" w:firstRow="1" w:lastRow="0" w:firstColumn="0" w:lastColumn="0" w:noHBand="0" w:noVBand="0"/>
        <w:tblCaption w:val="Szczegółowe informacje dotyczące przetwarzania danych osobowych"/>
        <w:tblDescription w:val="Szczegółowe informacje dotyczące przetwarzania danych osobowych"/>
      </w:tblPr>
      <w:tblGrid>
        <w:gridCol w:w="2977"/>
        <w:gridCol w:w="7229"/>
      </w:tblGrid>
      <w:tr w:rsidR="004806B7" w:rsidRPr="00984333" w14:paraId="005CA2BC" w14:textId="77777777" w:rsidTr="00BE3D82">
        <w:trPr>
          <w:trHeight w:val="505"/>
        </w:trPr>
        <w:tc>
          <w:tcPr>
            <w:tcW w:w="2977" w:type="dxa"/>
          </w:tcPr>
          <w:p w14:paraId="188A99C5"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eastAsia="Times New Roman" w:hAnsi="Arial" w:cs="Arial"/>
                <w:bCs/>
                <w:sz w:val="24"/>
                <w:szCs w:val="24"/>
                <w:lang w:eastAsia="pl-PL"/>
              </w:rPr>
              <w:t>Tożsamość Administratora</w:t>
            </w:r>
          </w:p>
        </w:tc>
        <w:tc>
          <w:tcPr>
            <w:tcW w:w="7229" w:type="dxa"/>
          </w:tcPr>
          <w:p w14:paraId="1839E6EC" w14:textId="55D78C60"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sz w:val="24"/>
                <w:szCs w:val="24"/>
              </w:rPr>
              <w:t>Miasto Włocławek, reprezentowan</w:t>
            </w:r>
            <w:r w:rsidR="00D16649">
              <w:rPr>
                <w:rFonts w:ascii="Arial" w:hAnsi="Arial" w:cs="Arial"/>
                <w:bCs/>
                <w:sz w:val="24"/>
                <w:szCs w:val="24"/>
              </w:rPr>
              <w:t>e</w:t>
            </w:r>
            <w:r w:rsidRPr="00984333">
              <w:rPr>
                <w:rFonts w:ascii="Arial" w:hAnsi="Arial" w:cs="Arial"/>
                <w:bCs/>
                <w:sz w:val="24"/>
                <w:szCs w:val="24"/>
              </w:rPr>
              <w:t xml:space="preserve"> przez Prezydenta Miasta Włocławek.</w:t>
            </w:r>
          </w:p>
        </w:tc>
      </w:tr>
      <w:tr w:rsidR="004806B7" w:rsidRPr="00984333" w14:paraId="2450B59C" w14:textId="77777777" w:rsidTr="00BE3D82">
        <w:trPr>
          <w:trHeight w:val="979"/>
        </w:trPr>
        <w:tc>
          <w:tcPr>
            <w:tcW w:w="2977" w:type="dxa"/>
          </w:tcPr>
          <w:p w14:paraId="7CDBC635" w14:textId="77777777" w:rsidR="004806B7" w:rsidRPr="00984333" w:rsidRDefault="004806B7" w:rsidP="00BE3D82">
            <w:pPr>
              <w:spacing w:line="276" w:lineRule="auto"/>
              <w:jc w:val="both"/>
              <w:rPr>
                <w:rFonts w:ascii="Arial" w:eastAsia="Times New Roman" w:hAnsi="Arial" w:cs="Arial"/>
                <w:bCs/>
                <w:sz w:val="24"/>
                <w:szCs w:val="24"/>
                <w:lang w:eastAsia="pl-PL"/>
              </w:rPr>
            </w:pPr>
            <w:r w:rsidRPr="00984333">
              <w:rPr>
                <w:rFonts w:ascii="Arial" w:eastAsia="Times New Roman" w:hAnsi="Arial" w:cs="Arial"/>
                <w:bCs/>
                <w:sz w:val="24"/>
                <w:szCs w:val="24"/>
                <w:lang w:eastAsia="pl-PL"/>
              </w:rPr>
              <w:t>Dane kontaktowe</w:t>
            </w:r>
          </w:p>
          <w:p w14:paraId="164FDD23" w14:textId="77777777" w:rsidR="004806B7" w:rsidRPr="00984333" w:rsidRDefault="004806B7" w:rsidP="00BE3D82">
            <w:pPr>
              <w:spacing w:line="276" w:lineRule="auto"/>
              <w:jc w:val="both"/>
              <w:rPr>
                <w:rFonts w:ascii="Arial" w:eastAsia="Times New Roman" w:hAnsi="Arial" w:cs="Arial"/>
                <w:bCs/>
                <w:sz w:val="24"/>
                <w:szCs w:val="24"/>
                <w:lang w:eastAsia="pl-PL"/>
              </w:rPr>
            </w:pPr>
            <w:r w:rsidRPr="00984333">
              <w:rPr>
                <w:rFonts w:ascii="Arial" w:eastAsia="Times New Roman" w:hAnsi="Arial" w:cs="Arial"/>
                <w:bCs/>
                <w:sz w:val="24"/>
                <w:szCs w:val="24"/>
                <w:lang w:eastAsia="pl-PL"/>
              </w:rPr>
              <w:t>Administratora</w:t>
            </w:r>
          </w:p>
          <w:p w14:paraId="10E34F93" w14:textId="77777777" w:rsidR="004806B7" w:rsidRPr="00984333" w:rsidRDefault="004806B7" w:rsidP="00BE3D82">
            <w:pPr>
              <w:spacing w:line="276" w:lineRule="auto"/>
              <w:jc w:val="both"/>
              <w:rPr>
                <w:rFonts w:ascii="Arial" w:hAnsi="Arial" w:cs="Arial"/>
                <w:bCs/>
                <w:sz w:val="24"/>
                <w:szCs w:val="24"/>
              </w:rPr>
            </w:pPr>
          </w:p>
        </w:tc>
        <w:tc>
          <w:tcPr>
            <w:tcW w:w="7229" w:type="dxa"/>
          </w:tcPr>
          <w:p w14:paraId="7B70754B" w14:textId="77777777" w:rsidR="004806B7" w:rsidRPr="00984333" w:rsidRDefault="004806B7" w:rsidP="00BE3D82">
            <w:pPr>
              <w:spacing w:line="276" w:lineRule="auto"/>
              <w:jc w:val="both"/>
              <w:rPr>
                <w:rFonts w:ascii="Arial" w:hAnsi="Arial" w:cs="Arial"/>
                <w:bCs/>
                <w:sz w:val="24"/>
                <w:szCs w:val="24"/>
              </w:rPr>
            </w:pPr>
            <w:r w:rsidRPr="00984333">
              <w:rPr>
                <w:rFonts w:ascii="Arial" w:eastAsia="Times New Roman" w:hAnsi="Arial" w:cs="Arial"/>
                <w:bCs/>
                <w:sz w:val="24"/>
                <w:szCs w:val="24"/>
                <w:lang w:eastAsia="pl-PL"/>
              </w:rPr>
              <w:t xml:space="preserve">Z administratorem – Prezydentem Miasta Włocławek może Pani/Pan skontaktować się pod adresem email: </w:t>
            </w:r>
            <w:hyperlink r:id="rId7" w:tooltip="Adres poczty e-mail Urzędu Miasta Włocławek" w:history="1">
              <w:r w:rsidRPr="00984333">
                <w:rPr>
                  <w:rStyle w:val="Hipercze"/>
                  <w:rFonts w:ascii="Arial" w:hAnsi="Arial" w:cs="Arial"/>
                  <w:bCs/>
                  <w:sz w:val="24"/>
                  <w:szCs w:val="24"/>
                </w:rPr>
                <w:t>poczta@um.wloclawek.pl</w:t>
              </w:r>
            </w:hyperlink>
            <w:r w:rsidRPr="00984333">
              <w:rPr>
                <w:rFonts w:ascii="Arial" w:hAnsi="Arial" w:cs="Arial"/>
                <w:bCs/>
                <w:sz w:val="24"/>
                <w:szCs w:val="24"/>
              </w:rPr>
              <w:t xml:space="preserve">, </w:t>
            </w:r>
            <w:r w:rsidRPr="00984333">
              <w:rPr>
                <w:rFonts w:ascii="Arial" w:eastAsia="Times New Roman" w:hAnsi="Arial" w:cs="Arial"/>
                <w:bCs/>
                <w:sz w:val="24"/>
                <w:szCs w:val="24"/>
                <w:lang w:eastAsia="pl-PL"/>
              </w:rPr>
              <w:t xml:space="preserve">nr telefonu: (54) 414 40 00, lub pisemnie na adres siedziby </w:t>
            </w:r>
            <w:r w:rsidRPr="00984333">
              <w:rPr>
                <w:rFonts w:ascii="Arial" w:hAnsi="Arial" w:cs="Arial"/>
                <w:bCs/>
                <w:sz w:val="24"/>
                <w:szCs w:val="24"/>
              </w:rPr>
              <w:t>Zielony Rynek 11/13, 87-800 Włocławek.</w:t>
            </w:r>
          </w:p>
        </w:tc>
      </w:tr>
      <w:tr w:rsidR="004806B7" w:rsidRPr="00984333" w14:paraId="666D3DCF" w14:textId="77777777" w:rsidTr="00BE3D82">
        <w:trPr>
          <w:trHeight w:val="993"/>
        </w:trPr>
        <w:tc>
          <w:tcPr>
            <w:tcW w:w="2977" w:type="dxa"/>
          </w:tcPr>
          <w:p w14:paraId="4753E2C9"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Inspektor Ochrony Danych</w:t>
            </w:r>
          </w:p>
        </w:tc>
        <w:tc>
          <w:tcPr>
            <w:tcW w:w="7229" w:type="dxa"/>
          </w:tcPr>
          <w:p w14:paraId="78300CF0"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sz w:val="24"/>
                <w:szCs w:val="24"/>
              </w:rPr>
              <w:t xml:space="preserve">Z inspektorem </w:t>
            </w:r>
            <w:r w:rsidRPr="00984333">
              <w:rPr>
                <w:rFonts w:ascii="Arial" w:eastAsia="Times New Roman" w:hAnsi="Arial" w:cs="Arial"/>
                <w:bCs/>
                <w:sz w:val="24"/>
                <w:szCs w:val="24"/>
                <w:lang w:eastAsia="pl-PL"/>
              </w:rPr>
              <w:t xml:space="preserve">może Pani/Pan skontaktować się </w:t>
            </w:r>
            <w:r w:rsidRPr="00984333">
              <w:rPr>
                <w:rFonts w:ascii="Arial" w:hAnsi="Arial" w:cs="Arial"/>
                <w:bCs/>
                <w:sz w:val="24"/>
                <w:szCs w:val="24"/>
              </w:rPr>
              <w:t xml:space="preserve">pod adresem email </w:t>
            </w:r>
            <w:hyperlink r:id="rId8" w:tooltip="Adres poczty e-mail Inspektora Ochrony Danych Urzędu Miasta Włocławek" w:history="1">
              <w:r w:rsidRPr="00984333">
                <w:rPr>
                  <w:rStyle w:val="Hipercze"/>
                  <w:rFonts w:ascii="Arial" w:hAnsi="Arial" w:cs="Arial"/>
                  <w:bCs/>
                  <w:sz w:val="24"/>
                  <w:szCs w:val="24"/>
                </w:rPr>
                <w:t>iod@um.wloclawek.pl</w:t>
              </w:r>
            </w:hyperlink>
            <w:r w:rsidRPr="00984333">
              <w:rPr>
                <w:rFonts w:ascii="Arial" w:hAnsi="Arial" w:cs="Arial"/>
                <w:bCs/>
                <w:sz w:val="24"/>
                <w:szCs w:val="24"/>
              </w:rPr>
              <w:t xml:space="preserve"> nr telefonu: (54) 414 42 69 lub pisemnie na adres administratora danych.</w:t>
            </w:r>
          </w:p>
        </w:tc>
      </w:tr>
      <w:tr w:rsidR="004806B7" w:rsidRPr="00984333" w14:paraId="634E2C0C" w14:textId="77777777" w:rsidTr="00BE3D82">
        <w:trPr>
          <w:trHeight w:val="710"/>
        </w:trPr>
        <w:tc>
          <w:tcPr>
            <w:tcW w:w="2977" w:type="dxa"/>
          </w:tcPr>
          <w:p w14:paraId="07E91A53"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Cele przetwarzania danych osobowych</w:t>
            </w:r>
          </w:p>
        </w:tc>
        <w:tc>
          <w:tcPr>
            <w:tcW w:w="7229" w:type="dxa"/>
          </w:tcPr>
          <w:p w14:paraId="14A399C1"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Dane są przetwarzane w celu przeprowadzenia konsultacji społecznych Włocławskiego Budżetu Obywatelskiego.</w:t>
            </w:r>
          </w:p>
        </w:tc>
      </w:tr>
      <w:tr w:rsidR="004806B7" w:rsidRPr="00984333" w14:paraId="5443836F" w14:textId="77777777" w:rsidTr="00BE3D82">
        <w:trPr>
          <w:trHeight w:val="1825"/>
        </w:trPr>
        <w:tc>
          <w:tcPr>
            <w:tcW w:w="2977" w:type="dxa"/>
          </w:tcPr>
          <w:p w14:paraId="48FCA545"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Okres przechowywania danych osobowych</w:t>
            </w:r>
          </w:p>
        </w:tc>
        <w:tc>
          <w:tcPr>
            <w:tcW w:w="7229" w:type="dxa"/>
          </w:tcPr>
          <w:p w14:paraId="1F5D2AE6"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Dane osobowe będą przetwarzane przez minimum 5 lat, następnie Archiwum Państwowe po ekspertyzie dokumentów może podjąć decyzję o ich zniszczeniu lub przekwalifikować na kategorię A i wtedy dane osobowe będą przetwarzane przez Prezydenta Miasta Włocławek przez 25 lat od stycznia kolejnego roku po zakończeniu sprawy, a następnie zostaną przekazane do Archiwum Państwowego we Włocławku, gdzie będą przetwarzane wieczyście.</w:t>
            </w:r>
          </w:p>
        </w:tc>
      </w:tr>
      <w:tr w:rsidR="004806B7" w:rsidRPr="00984333" w14:paraId="40664962" w14:textId="77777777" w:rsidTr="00BE3D82">
        <w:trPr>
          <w:trHeight w:val="2688"/>
        </w:trPr>
        <w:tc>
          <w:tcPr>
            <w:tcW w:w="2977" w:type="dxa"/>
          </w:tcPr>
          <w:p w14:paraId="3D1616E9" w14:textId="77777777" w:rsidR="004806B7" w:rsidRPr="00984333" w:rsidRDefault="004806B7" w:rsidP="00BE3D82">
            <w:pPr>
              <w:spacing w:line="276" w:lineRule="auto"/>
              <w:jc w:val="both"/>
              <w:rPr>
                <w:rFonts w:ascii="Arial" w:hAnsi="Arial" w:cs="Arial"/>
                <w:bCs/>
                <w:sz w:val="24"/>
                <w:szCs w:val="24"/>
              </w:rPr>
            </w:pPr>
            <w:r w:rsidRPr="00984333">
              <w:rPr>
                <w:rFonts w:ascii="Arial" w:eastAsia="Times New Roman" w:hAnsi="Arial" w:cs="Arial"/>
                <w:bCs/>
                <w:sz w:val="24"/>
                <w:szCs w:val="24"/>
                <w:lang w:eastAsia="pl-PL"/>
              </w:rPr>
              <w:t>Podstawa prawna</w:t>
            </w:r>
          </w:p>
        </w:tc>
        <w:tc>
          <w:tcPr>
            <w:tcW w:w="7229" w:type="dxa"/>
          </w:tcPr>
          <w:p w14:paraId="1379BD77" w14:textId="75A59EF2" w:rsidR="004806B7" w:rsidRPr="00984333" w:rsidRDefault="004806B7" w:rsidP="00BE3D82">
            <w:pPr>
              <w:spacing w:line="276" w:lineRule="auto"/>
              <w:jc w:val="both"/>
              <w:rPr>
                <w:rFonts w:ascii="Arial" w:hAnsi="Arial" w:cs="Arial"/>
                <w:bCs/>
                <w:sz w:val="24"/>
                <w:szCs w:val="24"/>
              </w:rPr>
            </w:pPr>
            <w:r w:rsidRPr="00984333">
              <w:rPr>
                <w:rFonts w:ascii="Arial" w:hAnsi="Arial" w:cs="Arial"/>
                <w:bCs/>
                <w:sz w:val="24"/>
                <w:szCs w:val="24"/>
              </w:rPr>
              <w:t xml:space="preserve">Dane przetwarzane są w celu wypełnienia obowiązku prawnego wynikającego z </w:t>
            </w:r>
            <w:r w:rsidRPr="00984333">
              <w:rPr>
                <w:rFonts w:ascii="Arial" w:hAnsi="Arial" w:cs="Arial"/>
                <w:bCs/>
                <w:color w:val="000000"/>
                <w:sz w:val="24"/>
                <w:szCs w:val="24"/>
                <w:u w:color="000000"/>
              </w:rPr>
              <w:t xml:space="preserve">ustawy z dnia 8 marca 1990 roku o samorządzie gminnym, Uchwały nr </w:t>
            </w:r>
            <w:r w:rsidR="0071769B" w:rsidRPr="00813C5B">
              <w:rPr>
                <w:rFonts w:ascii="Arial" w:hAnsi="Arial" w:cs="Arial"/>
                <w:bCs/>
                <w:spacing w:val="3"/>
                <w:sz w:val="24"/>
                <w:szCs w:val="24"/>
                <w:shd w:val="clear" w:color="auto" w:fill="FFFFFF"/>
              </w:rPr>
              <w:t>XX</w:t>
            </w:r>
            <w:r w:rsidR="0071769B">
              <w:rPr>
                <w:rFonts w:ascii="Arial" w:hAnsi="Arial" w:cs="Arial"/>
                <w:bCs/>
                <w:spacing w:val="3"/>
                <w:sz w:val="24"/>
                <w:szCs w:val="24"/>
                <w:shd w:val="clear" w:color="auto" w:fill="FFFFFF"/>
              </w:rPr>
              <w:t>XV</w:t>
            </w:r>
            <w:r w:rsidR="0071769B" w:rsidRPr="00813C5B">
              <w:rPr>
                <w:rFonts w:ascii="Arial" w:hAnsi="Arial" w:cs="Arial"/>
                <w:bCs/>
                <w:spacing w:val="3"/>
                <w:sz w:val="24"/>
                <w:szCs w:val="24"/>
                <w:shd w:val="clear" w:color="auto" w:fill="FFFFFF"/>
              </w:rPr>
              <w:t>/8</w:t>
            </w:r>
            <w:r w:rsidR="0071769B">
              <w:rPr>
                <w:rFonts w:ascii="Arial" w:hAnsi="Arial" w:cs="Arial"/>
                <w:bCs/>
                <w:spacing w:val="3"/>
                <w:sz w:val="24"/>
                <w:szCs w:val="24"/>
                <w:shd w:val="clear" w:color="auto" w:fill="FFFFFF"/>
              </w:rPr>
              <w:t>2</w:t>
            </w:r>
            <w:r w:rsidR="0071769B" w:rsidRPr="00813C5B">
              <w:rPr>
                <w:rFonts w:ascii="Arial" w:hAnsi="Arial" w:cs="Arial"/>
                <w:bCs/>
                <w:spacing w:val="3"/>
                <w:sz w:val="24"/>
                <w:szCs w:val="24"/>
                <w:shd w:val="clear" w:color="auto" w:fill="FFFFFF"/>
              </w:rPr>
              <w:t>/202</w:t>
            </w:r>
            <w:r w:rsidR="0071769B">
              <w:rPr>
                <w:rFonts w:ascii="Arial" w:hAnsi="Arial" w:cs="Arial"/>
                <w:bCs/>
                <w:spacing w:val="3"/>
                <w:sz w:val="24"/>
                <w:szCs w:val="24"/>
                <w:shd w:val="clear" w:color="auto" w:fill="FFFFFF"/>
              </w:rPr>
              <w:t>6</w:t>
            </w:r>
            <w:r w:rsidRPr="00984333">
              <w:rPr>
                <w:rFonts w:ascii="Arial" w:hAnsi="Arial" w:cs="Arial"/>
                <w:bCs/>
                <w:color w:val="000000"/>
                <w:sz w:val="24"/>
                <w:szCs w:val="24"/>
                <w:u w:color="000000"/>
              </w:rPr>
              <w:t xml:space="preserve"> Rady Miasta Włocławek z dnia </w:t>
            </w:r>
            <w:r w:rsidR="0071769B">
              <w:rPr>
                <w:rFonts w:ascii="Arial" w:hAnsi="Arial" w:cs="Arial"/>
                <w:bCs/>
                <w:spacing w:val="3"/>
                <w:sz w:val="24"/>
                <w:szCs w:val="24"/>
                <w:shd w:val="clear" w:color="auto" w:fill="FFFFFF"/>
              </w:rPr>
              <w:t>24</w:t>
            </w:r>
            <w:r w:rsidR="0071769B" w:rsidRPr="00813C5B">
              <w:rPr>
                <w:rFonts w:ascii="Arial" w:hAnsi="Arial" w:cs="Arial"/>
                <w:bCs/>
                <w:spacing w:val="3"/>
                <w:sz w:val="24"/>
                <w:szCs w:val="24"/>
                <w:shd w:val="clear" w:color="auto" w:fill="FFFFFF"/>
              </w:rPr>
              <w:t xml:space="preserve"> czerwca 202</w:t>
            </w:r>
            <w:r w:rsidR="0071769B">
              <w:rPr>
                <w:rFonts w:ascii="Arial" w:hAnsi="Arial" w:cs="Arial"/>
                <w:bCs/>
                <w:spacing w:val="3"/>
                <w:sz w:val="24"/>
                <w:szCs w:val="24"/>
                <w:shd w:val="clear" w:color="auto" w:fill="FFFFFF"/>
              </w:rPr>
              <w:t>6</w:t>
            </w:r>
            <w:r w:rsidRPr="00984333">
              <w:rPr>
                <w:rFonts w:ascii="Arial" w:hAnsi="Arial" w:cs="Arial"/>
                <w:bCs/>
                <w:color w:val="000000"/>
                <w:sz w:val="24"/>
                <w:szCs w:val="24"/>
                <w:u w:color="000000"/>
              </w:rPr>
              <w:t xml:space="preserve"> r. w sprawie zasad Włocławskiego Budżetu Obywatelskiego (</w:t>
            </w:r>
            <w:r w:rsidR="0071769B" w:rsidRPr="00813C5B">
              <w:rPr>
                <w:rFonts w:ascii="Arial" w:hAnsi="Arial" w:cs="Arial"/>
                <w:bCs/>
                <w:sz w:val="24"/>
                <w:szCs w:val="24"/>
              </w:rPr>
              <w:t>Dz. Urz. Woj. Kuj.-Pom. z 202</w:t>
            </w:r>
            <w:r w:rsidR="0071769B">
              <w:rPr>
                <w:rFonts w:ascii="Arial" w:hAnsi="Arial" w:cs="Arial"/>
                <w:bCs/>
                <w:sz w:val="24"/>
                <w:szCs w:val="24"/>
              </w:rPr>
              <w:t>6</w:t>
            </w:r>
            <w:r w:rsidR="0071769B" w:rsidRPr="00813C5B">
              <w:rPr>
                <w:rFonts w:ascii="Arial" w:hAnsi="Arial" w:cs="Arial"/>
                <w:bCs/>
                <w:sz w:val="24"/>
                <w:szCs w:val="24"/>
              </w:rPr>
              <w:t xml:space="preserve"> r. poz. 33</w:t>
            </w:r>
            <w:r w:rsidR="0071769B">
              <w:rPr>
                <w:rFonts w:ascii="Arial" w:hAnsi="Arial" w:cs="Arial"/>
                <w:bCs/>
                <w:sz w:val="24"/>
                <w:szCs w:val="24"/>
              </w:rPr>
              <w:t>79</w:t>
            </w:r>
          </w:p>
        </w:tc>
      </w:tr>
      <w:tr w:rsidR="004806B7" w:rsidRPr="00984333" w14:paraId="75639C35" w14:textId="77777777" w:rsidTr="00BE3D82">
        <w:trPr>
          <w:trHeight w:val="1280"/>
        </w:trPr>
        <w:tc>
          <w:tcPr>
            <w:tcW w:w="2977" w:type="dxa"/>
          </w:tcPr>
          <w:p w14:paraId="2F1A158F" w14:textId="77777777" w:rsidR="004806B7" w:rsidRPr="00984333" w:rsidRDefault="004806B7" w:rsidP="00BE3D82">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Odbiorcy danych osobowych</w:t>
            </w:r>
          </w:p>
        </w:tc>
        <w:tc>
          <w:tcPr>
            <w:tcW w:w="7229" w:type="dxa"/>
          </w:tcPr>
          <w:p w14:paraId="16B9EA71" w14:textId="24A4E7FD" w:rsidR="004806B7" w:rsidRPr="00984333" w:rsidRDefault="004806B7" w:rsidP="00BE3D82">
            <w:pPr>
              <w:spacing w:line="276" w:lineRule="auto"/>
              <w:jc w:val="both"/>
              <w:rPr>
                <w:rFonts w:ascii="Arial" w:hAnsi="Arial" w:cs="Arial"/>
                <w:bCs/>
                <w:color w:val="000000"/>
                <w:sz w:val="24"/>
                <w:szCs w:val="24"/>
                <w:u w:color="000000"/>
              </w:rPr>
            </w:pPr>
            <w:r w:rsidRPr="00984333">
              <w:rPr>
                <w:rFonts w:ascii="Arial" w:hAnsi="Arial" w:cs="Arial"/>
                <w:bCs/>
                <w:color w:val="000000"/>
                <w:sz w:val="24"/>
                <w:szCs w:val="24"/>
                <w:u w:color="000000"/>
              </w:rPr>
              <w:t>Pani/Pana dane mogą zostać udostępnione podmiotom uprawnionym na podstawie przepisów prawa. Odbiorcami danych będą też podmioty współpracujące z Miast</w:t>
            </w:r>
            <w:r w:rsidR="00D16649">
              <w:rPr>
                <w:rFonts w:ascii="Arial" w:hAnsi="Arial" w:cs="Arial"/>
                <w:bCs/>
                <w:color w:val="000000"/>
                <w:sz w:val="24"/>
                <w:szCs w:val="24"/>
                <w:u w:color="000000"/>
              </w:rPr>
              <w:t>em</w:t>
            </w:r>
            <w:r w:rsidRPr="00984333">
              <w:rPr>
                <w:rFonts w:ascii="Arial" w:hAnsi="Arial" w:cs="Arial"/>
                <w:bCs/>
                <w:color w:val="000000"/>
                <w:sz w:val="24"/>
                <w:szCs w:val="24"/>
                <w:u w:color="000000"/>
              </w:rPr>
              <w:t xml:space="preserve"> Włocławek na podstawie zawartych umów powierzenia danych.</w:t>
            </w:r>
          </w:p>
        </w:tc>
      </w:tr>
      <w:tr w:rsidR="004806B7" w:rsidRPr="00984333" w14:paraId="4F032F86" w14:textId="77777777" w:rsidTr="00BE3D82">
        <w:trPr>
          <w:trHeight w:val="2688"/>
        </w:trPr>
        <w:tc>
          <w:tcPr>
            <w:tcW w:w="2977" w:type="dxa"/>
          </w:tcPr>
          <w:p w14:paraId="096C8F13" w14:textId="77777777" w:rsidR="004806B7" w:rsidRPr="00984333" w:rsidRDefault="004806B7" w:rsidP="00BE3D82">
            <w:pPr>
              <w:autoSpaceDE w:val="0"/>
              <w:autoSpaceDN w:val="0"/>
              <w:adjustRightInd w:val="0"/>
              <w:spacing w:line="276" w:lineRule="auto"/>
              <w:jc w:val="both"/>
              <w:rPr>
                <w:rFonts w:ascii="Arial" w:hAnsi="Arial" w:cs="Arial"/>
                <w:bCs/>
                <w:color w:val="000000"/>
                <w:sz w:val="24"/>
                <w:szCs w:val="24"/>
              </w:rPr>
            </w:pPr>
            <w:r w:rsidRPr="00984333">
              <w:rPr>
                <w:rFonts w:ascii="Arial" w:hAnsi="Arial" w:cs="Arial"/>
                <w:bCs/>
                <w:color w:val="000000"/>
                <w:sz w:val="24"/>
                <w:szCs w:val="24"/>
              </w:rPr>
              <w:t>Prawa podmiotów danych</w:t>
            </w:r>
          </w:p>
        </w:tc>
        <w:tc>
          <w:tcPr>
            <w:tcW w:w="7229" w:type="dxa"/>
          </w:tcPr>
          <w:p w14:paraId="24B97C15" w14:textId="77777777" w:rsidR="004806B7" w:rsidRPr="00984333" w:rsidRDefault="004806B7" w:rsidP="00BE3D82">
            <w:pPr>
              <w:autoSpaceDE w:val="0"/>
              <w:autoSpaceDN w:val="0"/>
              <w:adjustRightInd w:val="0"/>
              <w:spacing w:line="276" w:lineRule="auto"/>
              <w:jc w:val="both"/>
              <w:rPr>
                <w:rFonts w:ascii="Arial" w:hAnsi="Arial" w:cs="Arial"/>
                <w:bCs/>
                <w:color w:val="000000"/>
                <w:sz w:val="24"/>
                <w:szCs w:val="24"/>
              </w:rPr>
            </w:pPr>
            <w:r w:rsidRPr="00984333">
              <w:rPr>
                <w:rFonts w:ascii="Arial" w:hAnsi="Arial" w:cs="Arial"/>
                <w:bCs/>
                <w:color w:val="000000"/>
                <w:sz w:val="24"/>
                <w:szCs w:val="24"/>
              </w:rPr>
              <w:t>Osoby, których dane są przetwarzane, mają prawo do:</w:t>
            </w:r>
          </w:p>
          <w:p w14:paraId="7ADA0399" w14:textId="77777777" w:rsidR="004806B7" w:rsidRPr="00984333" w:rsidRDefault="004806B7" w:rsidP="00BE3D82">
            <w:pPr>
              <w:pStyle w:val="Akapitzlist"/>
              <w:numPr>
                <w:ilvl w:val="0"/>
                <w:numId w:val="4"/>
              </w:numPr>
              <w:autoSpaceDE w:val="0"/>
              <w:autoSpaceDN w:val="0"/>
              <w:adjustRightInd w:val="0"/>
              <w:spacing w:line="276" w:lineRule="auto"/>
              <w:ind w:left="317" w:hanging="283"/>
              <w:jc w:val="both"/>
              <w:rPr>
                <w:rFonts w:ascii="Arial" w:hAnsi="Arial" w:cs="Arial"/>
                <w:bCs/>
                <w:sz w:val="24"/>
                <w:szCs w:val="24"/>
              </w:rPr>
            </w:pPr>
            <w:r w:rsidRPr="00984333">
              <w:rPr>
                <w:rFonts w:ascii="Arial" w:hAnsi="Arial" w:cs="Arial"/>
                <w:bCs/>
                <w:color w:val="000000"/>
                <w:sz w:val="24"/>
                <w:szCs w:val="24"/>
              </w:rPr>
              <w:t>dostępu do swoich danych osobowych, ich sprostowania, usunięcia, ograniczenia przetwarzania, wniesienia sprzeciwu wobec ich przetwarzania, a także p</w:t>
            </w:r>
            <w:r w:rsidRPr="00984333">
              <w:rPr>
                <w:rFonts w:ascii="Arial" w:hAnsi="Arial" w:cs="Arial"/>
                <w:bCs/>
                <w:sz w:val="24"/>
                <w:szCs w:val="24"/>
              </w:rPr>
              <w:t>rzenoszenia danych (w granicach określonych w Rozdziale III ogólnego rozporządzenia o ochronie danych osobowych z dnia 27 kwietnia 2016 r.);</w:t>
            </w:r>
          </w:p>
          <w:p w14:paraId="18C8F9D9" w14:textId="77777777" w:rsidR="004806B7" w:rsidRPr="00984333" w:rsidRDefault="004806B7" w:rsidP="00BE3D82">
            <w:pPr>
              <w:pStyle w:val="Akapitzlist"/>
              <w:numPr>
                <w:ilvl w:val="0"/>
                <w:numId w:val="4"/>
              </w:numPr>
              <w:autoSpaceDE w:val="0"/>
              <w:autoSpaceDN w:val="0"/>
              <w:adjustRightInd w:val="0"/>
              <w:spacing w:line="276" w:lineRule="auto"/>
              <w:ind w:left="317" w:hanging="283"/>
              <w:jc w:val="both"/>
              <w:rPr>
                <w:rFonts w:ascii="Arial" w:hAnsi="Arial" w:cs="Arial"/>
                <w:bCs/>
                <w:sz w:val="24"/>
                <w:szCs w:val="24"/>
              </w:rPr>
            </w:pPr>
            <w:r w:rsidRPr="00984333">
              <w:rPr>
                <w:rFonts w:ascii="Arial" w:hAnsi="Arial" w:cs="Arial"/>
                <w:bCs/>
                <w:sz w:val="24"/>
                <w:szCs w:val="24"/>
              </w:rPr>
              <w:t>cofnięcia wcześniej wyrażonej zgodny, na przetwarzanie w dowolnym momencie bez wpływu na zgodność z prawem przetwarzania dokonanego przed jej wycofaniem;</w:t>
            </w:r>
          </w:p>
          <w:p w14:paraId="7125B7A5" w14:textId="77777777" w:rsidR="004806B7" w:rsidRPr="00984333" w:rsidRDefault="004806B7" w:rsidP="00BE3D82">
            <w:pPr>
              <w:pStyle w:val="Akapitzlist"/>
              <w:numPr>
                <w:ilvl w:val="0"/>
                <w:numId w:val="4"/>
              </w:numPr>
              <w:autoSpaceDE w:val="0"/>
              <w:autoSpaceDN w:val="0"/>
              <w:adjustRightInd w:val="0"/>
              <w:spacing w:line="276" w:lineRule="auto"/>
              <w:ind w:left="317" w:hanging="283"/>
              <w:jc w:val="both"/>
              <w:rPr>
                <w:rFonts w:ascii="Arial" w:hAnsi="Arial" w:cs="Arial"/>
                <w:bCs/>
                <w:sz w:val="24"/>
                <w:szCs w:val="24"/>
              </w:rPr>
            </w:pPr>
            <w:r w:rsidRPr="00984333">
              <w:rPr>
                <w:rFonts w:ascii="Arial" w:hAnsi="Arial" w:cs="Arial"/>
                <w:bCs/>
                <w:sz w:val="24"/>
                <w:szCs w:val="24"/>
              </w:rPr>
              <w:t>wniesienia skargi do organu nadzorczego, którym jest Prezes Urzędu Ochrony Danych Osobowych.</w:t>
            </w:r>
          </w:p>
        </w:tc>
      </w:tr>
      <w:tr w:rsidR="004806B7" w:rsidRPr="00984333" w14:paraId="74E5AE1D" w14:textId="77777777" w:rsidTr="00BE3D82">
        <w:trPr>
          <w:trHeight w:val="1125"/>
        </w:trPr>
        <w:tc>
          <w:tcPr>
            <w:tcW w:w="2977" w:type="dxa"/>
          </w:tcPr>
          <w:p w14:paraId="484307D0" w14:textId="77777777" w:rsidR="004806B7" w:rsidRPr="00984333" w:rsidRDefault="004806B7" w:rsidP="00BE3D82">
            <w:pPr>
              <w:spacing w:line="276" w:lineRule="auto"/>
              <w:jc w:val="both"/>
              <w:rPr>
                <w:rFonts w:ascii="Arial" w:hAnsi="Arial" w:cs="Arial"/>
                <w:bCs/>
                <w:color w:val="000000"/>
                <w:sz w:val="24"/>
                <w:szCs w:val="24"/>
                <w:u w:color="000000"/>
              </w:rPr>
            </w:pPr>
            <w:r w:rsidRPr="00984333">
              <w:rPr>
                <w:rFonts w:ascii="Arial" w:hAnsi="Arial" w:cs="Arial"/>
                <w:bCs/>
                <w:color w:val="000000"/>
                <w:sz w:val="24"/>
                <w:szCs w:val="24"/>
                <w:u w:color="000000"/>
              </w:rPr>
              <w:t>Informacja dodatkowa</w:t>
            </w:r>
          </w:p>
        </w:tc>
        <w:tc>
          <w:tcPr>
            <w:tcW w:w="7229" w:type="dxa"/>
          </w:tcPr>
          <w:p w14:paraId="4E8F9220" w14:textId="77777777" w:rsidR="004806B7" w:rsidRPr="00984333" w:rsidRDefault="004806B7" w:rsidP="00BE3D82">
            <w:pPr>
              <w:spacing w:line="276" w:lineRule="auto"/>
              <w:jc w:val="both"/>
              <w:rPr>
                <w:rFonts w:ascii="Arial" w:hAnsi="Arial" w:cs="Arial"/>
                <w:bCs/>
                <w:color w:val="000000"/>
                <w:sz w:val="24"/>
                <w:szCs w:val="24"/>
                <w:u w:color="000000"/>
              </w:rPr>
            </w:pPr>
            <w:r w:rsidRPr="00984333">
              <w:rPr>
                <w:rFonts w:ascii="Arial" w:hAnsi="Arial" w:cs="Arial"/>
                <w:bCs/>
                <w:color w:val="000000"/>
                <w:sz w:val="24"/>
                <w:szCs w:val="24"/>
                <w:u w:color="000000"/>
              </w:rPr>
              <w:t>Pani/Pana dane osobowe nie będą podlegały zautomatyzowanemu podejmowaniu decyzji oraz profilowaniu. Podanie danych osobowych jest obowiązkowe, nie podanie danych uniemożliwi uczestnictwo w konsultacjach społecznych budżetu obywatelskiego.</w:t>
            </w:r>
          </w:p>
        </w:tc>
      </w:tr>
    </w:tbl>
    <w:p w14:paraId="2A557C3B" w14:textId="77777777" w:rsidR="004806B7" w:rsidRPr="007F6C77" w:rsidRDefault="004806B7" w:rsidP="004806B7">
      <w:pPr>
        <w:pStyle w:val="NormalnyWeb"/>
        <w:spacing w:before="0" w:beforeAutospacing="0" w:after="0" w:afterAutospacing="0" w:line="276" w:lineRule="auto"/>
        <w:ind w:left="567" w:right="567" w:firstLine="426"/>
        <w:jc w:val="both"/>
        <w:textAlignment w:val="baseline"/>
        <w:rPr>
          <w:rFonts w:ascii="Arial" w:hAnsi="Arial" w:cs="Arial"/>
          <w:bCs/>
        </w:rPr>
      </w:pPr>
    </w:p>
    <w:p w14:paraId="2C8BBA47" w14:textId="77777777" w:rsidR="00516231" w:rsidRDefault="00516231" w:rsidP="00A35694">
      <w:pPr>
        <w:pStyle w:val="NormalnyWeb"/>
        <w:spacing w:before="0" w:beforeAutospacing="0" w:after="0" w:afterAutospacing="0" w:line="276" w:lineRule="auto"/>
        <w:ind w:right="567"/>
        <w:jc w:val="both"/>
        <w:textAlignment w:val="baseline"/>
        <w:rPr>
          <w:rFonts w:ascii="Arial" w:hAnsi="Arial" w:cs="Arial"/>
          <w:bCs/>
        </w:rPr>
      </w:pPr>
    </w:p>
    <w:sectPr w:rsidR="00516231" w:rsidSect="007F6C7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yriad Pro Light">
    <w:altName w:val="Segoe UI Light"/>
    <w:panose1 w:val="00000000000000000000"/>
    <w:charset w:val="00"/>
    <w:family w:val="swiss"/>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4BC"/>
    <w:multiLevelType w:val="hybridMultilevel"/>
    <w:tmpl w:val="BB2C0CA4"/>
    <w:lvl w:ilvl="0" w:tplc="04150011">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 w15:restartNumberingAfterBreak="0">
    <w:nsid w:val="21AE48C1"/>
    <w:multiLevelType w:val="hybridMultilevel"/>
    <w:tmpl w:val="DC84432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AEE4055"/>
    <w:multiLevelType w:val="hybridMultilevel"/>
    <w:tmpl w:val="46FCA866"/>
    <w:lvl w:ilvl="0" w:tplc="DE70F930">
      <w:start w:val="1"/>
      <w:numFmt w:val="decimal"/>
      <w:lvlText w:val="%1)"/>
      <w:lvlJc w:val="left"/>
      <w:pPr>
        <w:ind w:left="1713" w:hanging="360"/>
      </w:pPr>
      <w:rPr>
        <w:b w:val="0"/>
        <w:bCs/>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 w15:restartNumberingAfterBreak="0">
    <w:nsid w:val="4F791E50"/>
    <w:multiLevelType w:val="hybridMultilevel"/>
    <w:tmpl w:val="839C70EA"/>
    <w:lvl w:ilvl="0" w:tplc="04150011">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 w15:restartNumberingAfterBreak="0">
    <w:nsid w:val="60B954DF"/>
    <w:multiLevelType w:val="hybridMultilevel"/>
    <w:tmpl w:val="6DD281B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62E40822"/>
    <w:multiLevelType w:val="hybridMultilevel"/>
    <w:tmpl w:val="650AA55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num w:numId="1" w16cid:durableId="766923630">
    <w:abstractNumId w:val="2"/>
  </w:num>
  <w:num w:numId="2" w16cid:durableId="234173342">
    <w:abstractNumId w:val="4"/>
  </w:num>
  <w:num w:numId="3" w16cid:durableId="271127999">
    <w:abstractNumId w:val="5"/>
  </w:num>
  <w:num w:numId="4" w16cid:durableId="48307437">
    <w:abstractNumId w:val="1"/>
  </w:num>
  <w:num w:numId="5" w16cid:durableId="93865473">
    <w:abstractNumId w:val="0"/>
  </w:num>
  <w:num w:numId="6" w16cid:durableId="175387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5D"/>
    <w:rsid w:val="00101B0B"/>
    <w:rsid w:val="00160FB3"/>
    <w:rsid w:val="001674F7"/>
    <w:rsid w:val="001742DD"/>
    <w:rsid w:val="001973BB"/>
    <w:rsid w:val="001A4BCF"/>
    <w:rsid w:val="001C210F"/>
    <w:rsid w:val="0021779D"/>
    <w:rsid w:val="00227452"/>
    <w:rsid w:val="0025053E"/>
    <w:rsid w:val="00275AEF"/>
    <w:rsid w:val="00276E7D"/>
    <w:rsid w:val="0028387E"/>
    <w:rsid w:val="002878E3"/>
    <w:rsid w:val="002915F4"/>
    <w:rsid w:val="002943ED"/>
    <w:rsid w:val="003910FE"/>
    <w:rsid w:val="003C3674"/>
    <w:rsid w:val="003E1D6E"/>
    <w:rsid w:val="004806B7"/>
    <w:rsid w:val="004A3908"/>
    <w:rsid w:val="004C6BCE"/>
    <w:rsid w:val="00514E8F"/>
    <w:rsid w:val="00516231"/>
    <w:rsid w:val="005162F5"/>
    <w:rsid w:val="00530A1A"/>
    <w:rsid w:val="00551BC6"/>
    <w:rsid w:val="0059140F"/>
    <w:rsid w:val="005A1C37"/>
    <w:rsid w:val="005C5619"/>
    <w:rsid w:val="00610F2A"/>
    <w:rsid w:val="00630F39"/>
    <w:rsid w:val="00632C5F"/>
    <w:rsid w:val="006614DE"/>
    <w:rsid w:val="006843A7"/>
    <w:rsid w:val="006B1DF1"/>
    <w:rsid w:val="006C2915"/>
    <w:rsid w:val="0071769B"/>
    <w:rsid w:val="007230AF"/>
    <w:rsid w:val="007928FF"/>
    <w:rsid w:val="007A1818"/>
    <w:rsid w:val="007B35AF"/>
    <w:rsid w:val="007F6C77"/>
    <w:rsid w:val="008A52DE"/>
    <w:rsid w:val="008D3D0F"/>
    <w:rsid w:val="0094470D"/>
    <w:rsid w:val="009E2421"/>
    <w:rsid w:val="009F5897"/>
    <w:rsid w:val="00A04F57"/>
    <w:rsid w:val="00A35694"/>
    <w:rsid w:val="00AD56E9"/>
    <w:rsid w:val="00B428DF"/>
    <w:rsid w:val="00B4395A"/>
    <w:rsid w:val="00BC1B22"/>
    <w:rsid w:val="00C060DB"/>
    <w:rsid w:val="00C47151"/>
    <w:rsid w:val="00CC4408"/>
    <w:rsid w:val="00CF3033"/>
    <w:rsid w:val="00D16649"/>
    <w:rsid w:val="00D55BE5"/>
    <w:rsid w:val="00D73492"/>
    <w:rsid w:val="00DC1C5F"/>
    <w:rsid w:val="00E0322A"/>
    <w:rsid w:val="00E223A8"/>
    <w:rsid w:val="00EF7853"/>
    <w:rsid w:val="00FA0250"/>
    <w:rsid w:val="00FA13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F5817"/>
  <w15:chartTrackingRefBased/>
  <w15:docId w15:val="{E34FAD15-9E77-47BD-AE03-3E5EBAB2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6C77"/>
    <w:rPr>
      <w:kern w:val="0"/>
      <w14:ligatures w14:val="none"/>
    </w:rPr>
  </w:style>
  <w:style w:type="paragraph" w:styleId="Nagwek1">
    <w:name w:val="heading 1"/>
    <w:basedOn w:val="Normalny"/>
    <w:next w:val="Normalny"/>
    <w:link w:val="Nagwek1Znak"/>
    <w:uiPriority w:val="9"/>
    <w:qFormat/>
    <w:rsid w:val="007F6C77"/>
    <w:pPr>
      <w:spacing w:after="0" w:line="276" w:lineRule="auto"/>
      <w:ind w:left="567" w:right="567"/>
      <w:outlineLvl w:val="0"/>
    </w:pPr>
    <w:rPr>
      <w:rFonts w:ascii="Arial" w:hAnsi="Arial" w:cs="Arial"/>
      <w:b/>
      <w:sz w:val="24"/>
      <w:szCs w:val="24"/>
    </w:rPr>
  </w:style>
  <w:style w:type="paragraph" w:styleId="Nagwek2">
    <w:name w:val="heading 2"/>
    <w:basedOn w:val="Normalny"/>
    <w:next w:val="Normalny"/>
    <w:link w:val="Nagwek2Znak"/>
    <w:uiPriority w:val="9"/>
    <w:semiHidden/>
    <w:unhideWhenUsed/>
    <w:qFormat/>
    <w:rsid w:val="005162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F6C77"/>
    <w:rPr>
      <w:rFonts w:ascii="Arial" w:hAnsi="Arial" w:cs="Arial"/>
      <w:b/>
      <w:kern w:val="0"/>
      <w:sz w:val="24"/>
      <w:szCs w:val="24"/>
      <w14:ligatures w14:val="none"/>
    </w:rPr>
  </w:style>
  <w:style w:type="paragraph" w:styleId="Akapitzlist">
    <w:name w:val="List Paragraph"/>
    <w:basedOn w:val="Normalny"/>
    <w:uiPriority w:val="34"/>
    <w:qFormat/>
    <w:rsid w:val="007F6C77"/>
    <w:pPr>
      <w:ind w:left="720"/>
      <w:contextualSpacing/>
    </w:pPr>
  </w:style>
  <w:style w:type="paragraph" w:styleId="NormalnyWeb">
    <w:name w:val="Normal (Web)"/>
    <w:basedOn w:val="Normalny"/>
    <w:uiPriority w:val="99"/>
    <w:unhideWhenUsed/>
    <w:rsid w:val="007F6C7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8387E"/>
    <w:rPr>
      <w:color w:val="0563C1" w:themeColor="hyperlink"/>
      <w:u w:val="single"/>
    </w:rPr>
  </w:style>
  <w:style w:type="character" w:styleId="Pogrubienie">
    <w:name w:val="Strong"/>
    <w:basedOn w:val="Domylnaczcionkaakapitu"/>
    <w:uiPriority w:val="22"/>
    <w:qFormat/>
    <w:rsid w:val="0028387E"/>
    <w:rPr>
      <w:b/>
      <w:bCs/>
    </w:rPr>
  </w:style>
  <w:style w:type="character" w:customStyle="1" w:styleId="Nagwek2Znak">
    <w:name w:val="Nagłówek 2 Znak"/>
    <w:basedOn w:val="Domylnaczcionkaakapitu"/>
    <w:link w:val="Nagwek2"/>
    <w:uiPriority w:val="9"/>
    <w:semiHidden/>
    <w:rsid w:val="00516231"/>
    <w:rPr>
      <w:rFonts w:asciiTheme="majorHAnsi" w:eastAsiaTheme="majorEastAsia" w:hAnsiTheme="majorHAnsi" w:cstheme="majorBidi"/>
      <w:color w:val="2F5496" w:themeColor="accent1" w:themeShade="BF"/>
      <w:kern w:val="0"/>
      <w:sz w:val="26"/>
      <w:szCs w:val="26"/>
      <w14:ligatures w14:val="none"/>
    </w:rPr>
  </w:style>
  <w:style w:type="table" w:styleId="Tabela-Siatka">
    <w:name w:val="Table Grid"/>
    <w:basedOn w:val="Standardowy"/>
    <w:uiPriority w:val="39"/>
    <w:rsid w:val="005162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ny"/>
    <w:next w:val="Normalny"/>
    <w:uiPriority w:val="99"/>
    <w:rsid w:val="00516231"/>
    <w:pPr>
      <w:autoSpaceDE w:val="0"/>
      <w:autoSpaceDN w:val="0"/>
      <w:adjustRightInd w:val="0"/>
      <w:spacing w:after="0" w:line="201" w:lineRule="atLeast"/>
    </w:pPr>
    <w:rPr>
      <w:rFonts w:ascii="Myriad Pro Light" w:eastAsia="Calibri" w:hAnsi="Myriad Pro Light" w:cs="Times New Roman"/>
      <w:sz w:val="24"/>
      <w:szCs w:val="24"/>
      <w:lang w:eastAsia="pl-PL"/>
    </w:rPr>
  </w:style>
  <w:style w:type="character" w:styleId="Nierozpoznanawzmianka">
    <w:name w:val="Unresolved Mention"/>
    <w:basedOn w:val="Domylnaczcionkaakapitu"/>
    <w:uiPriority w:val="99"/>
    <w:semiHidden/>
    <w:unhideWhenUsed/>
    <w:rsid w:val="00FA0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wloclawek.pl" TargetMode="External"/><Relationship Id="rId3" Type="http://schemas.openxmlformats.org/officeDocument/2006/relationships/settings" Target="settings.xml"/><Relationship Id="rId7" Type="http://schemas.openxmlformats.org/officeDocument/2006/relationships/hyperlink" Target="mailto:poczta@um.wloclawe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wloclawek.eu" TargetMode="External"/><Relationship Id="rId5" Type="http://schemas.openxmlformats.org/officeDocument/2006/relationships/hyperlink" Target="https://wloclawek.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729</Words>
  <Characters>4377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Sosiński</dc:creator>
  <cp:keywords/>
  <dc:description/>
  <cp:lastModifiedBy>Jakub Sosiński</cp:lastModifiedBy>
  <cp:revision>15</cp:revision>
  <cp:lastPrinted>2024-06-24T09:44:00Z</cp:lastPrinted>
  <dcterms:created xsi:type="dcterms:W3CDTF">2025-03-11T14:50:00Z</dcterms:created>
  <dcterms:modified xsi:type="dcterms:W3CDTF">2026-08-04T10:19:00Z</dcterms:modified>
</cp:coreProperties>
</file>