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9E5F77" w14:paraId="0AD66C4F" w14:textId="77777777" w:rsidTr="007F134A">
        <w:tc>
          <w:tcPr>
            <w:tcW w:w="10774" w:type="dxa"/>
            <w:gridSpan w:val="2"/>
          </w:tcPr>
          <w:p w14:paraId="6C22B714" w14:textId="2064F8C6" w:rsidR="009E5F77" w:rsidRDefault="009E5F77" w:rsidP="009E5F77">
            <w:pPr>
              <w:tabs>
                <w:tab w:val="left" w:pos="-105"/>
              </w:tabs>
              <w:ind w:left="-404"/>
              <w:jc w:val="center"/>
            </w:pPr>
            <w:r>
              <w:rPr>
                <w:noProof/>
              </w:rPr>
              <w:drawing>
                <wp:inline distT="0" distB="0" distL="0" distR="0" wp14:anchorId="5FB996EE" wp14:editId="02E00930">
                  <wp:extent cx="3392236" cy="1038440"/>
                  <wp:effectExtent l="0" t="0" r="0" b="9525"/>
                  <wp:docPr id="6133397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39708" name="Obraz 61333970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72" b="23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660" cy="1060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F77" w14:paraId="7E36DF7F" w14:textId="77777777" w:rsidTr="007F134A">
        <w:tc>
          <w:tcPr>
            <w:tcW w:w="10774" w:type="dxa"/>
            <w:gridSpan w:val="2"/>
            <w:shd w:val="clear" w:color="auto" w:fill="D9E2F3" w:themeFill="accent1" w:themeFillTint="33"/>
          </w:tcPr>
          <w:p w14:paraId="0BF6A566" w14:textId="77777777" w:rsidR="00C84361" w:rsidRPr="00C84361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>ZGODA RODZICA</w:t>
            </w:r>
          </w:p>
          <w:p w14:paraId="1033EC8F" w14:textId="77777777" w:rsidR="00C84361" w:rsidRPr="00C84361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>LUB OPIEKUNA PRAWNEGO</w:t>
            </w:r>
          </w:p>
          <w:p w14:paraId="3306EDC3" w14:textId="77777777" w:rsidR="00C84361" w:rsidRPr="00C84361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>na zgłoszenie przez osobę niepełnoletnią</w:t>
            </w:r>
          </w:p>
          <w:p w14:paraId="5F05D7DB" w14:textId="5E592B60" w:rsidR="009E5F77" w:rsidRPr="008A6086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>projektu do Budżetu Obywatelskieg</w:t>
            </w:r>
            <w:r>
              <w:rPr>
                <w:b/>
                <w:bCs/>
                <w:color w:val="0070C0"/>
              </w:rPr>
              <w:t>o Gminy Zbąszyń</w:t>
            </w:r>
          </w:p>
        </w:tc>
      </w:tr>
      <w:tr w:rsidR="00B75FE2" w14:paraId="5A54D3EE" w14:textId="77777777" w:rsidTr="007F134A">
        <w:tc>
          <w:tcPr>
            <w:tcW w:w="10774" w:type="dxa"/>
            <w:gridSpan w:val="2"/>
          </w:tcPr>
          <w:p w14:paraId="56FD9BF4" w14:textId="77777777" w:rsidR="00B75FE2" w:rsidRDefault="00B75FE2" w:rsidP="00E305D7">
            <w:pPr>
              <w:jc w:val="center"/>
            </w:pPr>
          </w:p>
        </w:tc>
      </w:tr>
      <w:tr w:rsidR="009E5F77" w14:paraId="318E3268" w14:textId="77777777" w:rsidTr="007F134A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A28FD68" w14:textId="194896DD" w:rsidR="009E5F77" w:rsidRPr="00025E95" w:rsidRDefault="00E305D7" w:rsidP="00025E95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70C0"/>
              </w:rPr>
            </w:pPr>
            <w:r w:rsidRPr="00025E95">
              <w:rPr>
                <w:b/>
                <w:bCs/>
                <w:color w:val="0070C0"/>
              </w:rPr>
              <w:t>DANE</w:t>
            </w:r>
            <w:r w:rsidR="00C84361" w:rsidRPr="00025E95">
              <w:rPr>
                <w:b/>
                <w:bCs/>
                <w:color w:val="0070C0"/>
              </w:rPr>
              <w:t xml:space="preserve"> OSOBY NIEPEŁNOLETNIEJ </w:t>
            </w:r>
            <w:r w:rsidRPr="00025E95">
              <w:rPr>
                <w:b/>
                <w:bCs/>
                <w:color w:val="0070C0"/>
              </w:rPr>
              <w:t>ZGŁASZAJĄCE</w:t>
            </w:r>
            <w:r w:rsidR="00C84361" w:rsidRPr="00025E95">
              <w:rPr>
                <w:b/>
                <w:bCs/>
                <w:color w:val="0070C0"/>
              </w:rPr>
              <w:t>J</w:t>
            </w:r>
            <w:r w:rsidRPr="00025E95">
              <w:rPr>
                <w:b/>
                <w:bCs/>
                <w:color w:val="0070C0"/>
              </w:rPr>
              <w:t xml:space="preserve"> PROJEKT*</w:t>
            </w:r>
          </w:p>
        </w:tc>
      </w:tr>
      <w:tr w:rsidR="00E305D7" w14:paraId="5F5F9079" w14:textId="77777777" w:rsidTr="007F1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B23" w14:textId="4377C863" w:rsidR="00E305D7" w:rsidRPr="007F134A" w:rsidRDefault="00E305D7" w:rsidP="009E5F77">
            <w:pPr>
              <w:rPr>
                <w:sz w:val="28"/>
                <w:szCs w:val="28"/>
              </w:rPr>
            </w:pPr>
            <w:r w:rsidRPr="007F134A">
              <w:rPr>
                <w:sz w:val="28"/>
                <w:szCs w:val="28"/>
              </w:rPr>
              <w:t>IMIĘ I NAZWISKO*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F64" w14:textId="0F055628" w:rsidR="00E305D7" w:rsidRPr="007F134A" w:rsidRDefault="00E305D7" w:rsidP="009E5F77">
            <w:pPr>
              <w:rPr>
                <w:sz w:val="28"/>
                <w:szCs w:val="28"/>
              </w:rPr>
            </w:pPr>
          </w:p>
        </w:tc>
      </w:tr>
      <w:tr w:rsidR="00E305D7" w14:paraId="72259351" w14:textId="77777777" w:rsidTr="007F1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E27" w14:textId="0A08EDE8" w:rsidR="00E305D7" w:rsidRPr="007F134A" w:rsidRDefault="00E305D7" w:rsidP="009E5F77">
            <w:pPr>
              <w:rPr>
                <w:sz w:val="28"/>
                <w:szCs w:val="28"/>
              </w:rPr>
            </w:pPr>
            <w:r w:rsidRPr="007F134A">
              <w:rPr>
                <w:sz w:val="28"/>
                <w:szCs w:val="28"/>
              </w:rPr>
              <w:t>ADRES ZAMIESZKANIA* (miejscowość, ulica, numer domu, numer mieszkania)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74B" w14:textId="25E9CA02" w:rsidR="00E305D7" w:rsidRPr="007F134A" w:rsidRDefault="00E305D7" w:rsidP="009E5F77">
            <w:pPr>
              <w:rPr>
                <w:sz w:val="28"/>
                <w:szCs w:val="28"/>
              </w:rPr>
            </w:pPr>
          </w:p>
        </w:tc>
      </w:tr>
      <w:tr w:rsidR="00E305D7" w14:paraId="010514C9" w14:textId="77777777" w:rsidTr="007F1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531" w14:textId="433BE4EC" w:rsidR="00E305D7" w:rsidRPr="007F134A" w:rsidRDefault="00E305D7" w:rsidP="009E5F77">
            <w:pPr>
              <w:rPr>
                <w:sz w:val="28"/>
                <w:szCs w:val="28"/>
              </w:rPr>
            </w:pPr>
            <w:r w:rsidRPr="007F134A">
              <w:rPr>
                <w:sz w:val="28"/>
                <w:szCs w:val="28"/>
              </w:rPr>
              <w:t>TELEFON KONTAKTOWY / ADRES E-MAIL*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1A0" w14:textId="76CFD053" w:rsidR="00E305D7" w:rsidRPr="007F134A" w:rsidRDefault="00E305D7" w:rsidP="009E5F77">
            <w:pPr>
              <w:rPr>
                <w:sz w:val="28"/>
                <w:szCs w:val="28"/>
              </w:rPr>
            </w:pPr>
          </w:p>
        </w:tc>
      </w:tr>
      <w:tr w:rsidR="00E305D7" w14:paraId="4889CAE6" w14:textId="77777777" w:rsidTr="007F134A">
        <w:tc>
          <w:tcPr>
            <w:tcW w:w="10774" w:type="dxa"/>
            <w:gridSpan w:val="2"/>
            <w:tcBorders>
              <w:top w:val="single" w:sz="4" w:space="0" w:color="auto"/>
            </w:tcBorders>
          </w:tcPr>
          <w:p w14:paraId="5EC50CD2" w14:textId="77777777" w:rsidR="00E305D7" w:rsidRDefault="00E305D7" w:rsidP="009E5F77"/>
        </w:tc>
      </w:tr>
      <w:tr w:rsidR="00C84361" w:rsidRPr="008A6086" w14:paraId="50B8855C" w14:textId="77777777" w:rsidTr="007F134A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4D04A9" w14:textId="33527A1E" w:rsidR="00C84361" w:rsidRPr="00025E95" w:rsidRDefault="00C84361" w:rsidP="00025E95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70C0"/>
              </w:rPr>
            </w:pPr>
            <w:r w:rsidRPr="00025E95">
              <w:rPr>
                <w:b/>
                <w:bCs/>
                <w:color w:val="0070C0"/>
              </w:rPr>
              <w:t>DANE RODZICA LUB OPIEKUNA PRAWNEGO*</w:t>
            </w:r>
          </w:p>
        </w:tc>
      </w:tr>
      <w:tr w:rsidR="00C84361" w14:paraId="114EB659" w14:textId="77777777" w:rsidTr="007F1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C94" w14:textId="77777777" w:rsidR="00C84361" w:rsidRPr="007F134A" w:rsidRDefault="00C84361" w:rsidP="000D4AAD">
            <w:pPr>
              <w:rPr>
                <w:sz w:val="28"/>
                <w:szCs w:val="28"/>
              </w:rPr>
            </w:pPr>
            <w:r w:rsidRPr="007F134A">
              <w:rPr>
                <w:sz w:val="28"/>
                <w:szCs w:val="28"/>
              </w:rPr>
              <w:t>IMIĘ I NAZWISKO*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1A8" w14:textId="77777777" w:rsidR="00C84361" w:rsidRPr="007F134A" w:rsidRDefault="00C84361" w:rsidP="000D4AAD">
            <w:pPr>
              <w:rPr>
                <w:sz w:val="28"/>
                <w:szCs w:val="28"/>
              </w:rPr>
            </w:pPr>
          </w:p>
        </w:tc>
      </w:tr>
      <w:tr w:rsidR="00C84361" w14:paraId="4AE04DA6" w14:textId="77777777" w:rsidTr="007F1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F6B" w14:textId="77777777" w:rsidR="00C84361" w:rsidRPr="007F134A" w:rsidRDefault="00C84361" w:rsidP="000D4AAD">
            <w:pPr>
              <w:rPr>
                <w:sz w:val="28"/>
                <w:szCs w:val="28"/>
              </w:rPr>
            </w:pPr>
            <w:r w:rsidRPr="007F134A">
              <w:rPr>
                <w:sz w:val="28"/>
                <w:szCs w:val="28"/>
              </w:rPr>
              <w:t>ADRES ZAMIESZKANIA* (miejscowość, ulica, numer domu, numer mieszkania)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05B" w14:textId="77777777" w:rsidR="00C84361" w:rsidRPr="007F134A" w:rsidRDefault="00C84361" w:rsidP="000D4AAD">
            <w:pPr>
              <w:rPr>
                <w:sz w:val="28"/>
                <w:szCs w:val="28"/>
              </w:rPr>
            </w:pPr>
          </w:p>
        </w:tc>
      </w:tr>
      <w:tr w:rsidR="00C84361" w14:paraId="532F8E1F" w14:textId="77777777" w:rsidTr="007F13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3F0" w14:textId="77777777" w:rsidR="00C84361" w:rsidRPr="007F134A" w:rsidRDefault="00C84361" w:rsidP="000D4AAD">
            <w:pPr>
              <w:rPr>
                <w:sz w:val="28"/>
                <w:szCs w:val="28"/>
              </w:rPr>
            </w:pPr>
            <w:r w:rsidRPr="007F134A">
              <w:rPr>
                <w:sz w:val="28"/>
                <w:szCs w:val="28"/>
              </w:rPr>
              <w:t>TELEFON KONTAKTOWY / ADRES E-MAIL*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E5D" w14:textId="77777777" w:rsidR="00C84361" w:rsidRPr="007F134A" w:rsidRDefault="00C84361" w:rsidP="000D4AAD">
            <w:pPr>
              <w:rPr>
                <w:sz w:val="28"/>
                <w:szCs w:val="28"/>
              </w:rPr>
            </w:pPr>
          </w:p>
        </w:tc>
      </w:tr>
      <w:tr w:rsidR="009E5F77" w14:paraId="3601F0F2" w14:textId="77777777" w:rsidTr="007F134A">
        <w:tc>
          <w:tcPr>
            <w:tcW w:w="10774" w:type="dxa"/>
            <w:gridSpan w:val="2"/>
            <w:tcBorders>
              <w:top w:val="single" w:sz="4" w:space="0" w:color="auto"/>
            </w:tcBorders>
          </w:tcPr>
          <w:p w14:paraId="269179FF" w14:textId="77777777" w:rsidR="009E5F77" w:rsidRDefault="009E5F77" w:rsidP="009E5F77"/>
        </w:tc>
      </w:tr>
      <w:tr w:rsidR="001B5988" w14:paraId="77B7BF56" w14:textId="77777777" w:rsidTr="007F134A">
        <w:tc>
          <w:tcPr>
            <w:tcW w:w="10774" w:type="dxa"/>
            <w:gridSpan w:val="2"/>
            <w:shd w:val="clear" w:color="auto" w:fill="D9E2F3" w:themeFill="accent1" w:themeFillTint="33"/>
          </w:tcPr>
          <w:p w14:paraId="416C6DA9" w14:textId="7E2EB718" w:rsidR="001B5988" w:rsidRPr="008A6086" w:rsidRDefault="001B5988" w:rsidP="00361221">
            <w:pPr>
              <w:jc w:val="center"/>
              <w:rPr>
                <w:b/>
                <w:bCs/>
                <w:color w:val="0070C0"/>
              </w:rPr>
            </w:pPr>
            <w:r w:rsidRPr="008A6086">
              <w:rPr>
                <w:b/>
                <w:bCs/>
                <w:color w:val="0070C0"/>
              </w:rPr>
              <w:t>OŚWIADCZENIA</w:t>
            </w:r>
          </w:p>
        </w:tc>
      </w:tr>
      <w:tr w:rsidR="00417442" w14:paraId="356836B1" w14:textId="77777777" w:rsidTr="007F134A">
        <w:tc>
          <w:tcPr>
            <w:tcW w:w="10774" w:type="dxa"/>
            <w:gridSpan w:val="2"/>
          </w:tcPr>
          <w:p w14:paraId="65FB6956" w14:textId="77777777" w:rsidR="00025E95" w:rsidRDefault="00025E95" w:rsidP="00025E95">
            <w:pPr>
              <w:pStyle w:val="Akapitzlist"/>
            </w:pPr>
            <w:r>
              <w:t>Ja niżej podpisana / niżej podpisany oświadczam że:</w:t>
            </w:r>
          </w:p>
          <w:p w14:paraId="7904EFCA" w14:textId="77777777" w:rsidR="00025E95" w:rsidRDefault="00025E95" w:rsidP="00025E95">
            <w:pPr>
              <w:pStyle w:val="Akapitzlist"/>
            </w:pPr>
            <w:r>
              <w:t>1. jestem rodzicem / opiekunem prawnym osoby niepełnoletniej wskazanej w pkt 1 niniejszego formularza;</w:t>
            </w:r>
          </w:p>
          <w:p w14:paraId="4D7019A2" w14:textId="542FCEAE" w:rsidR="00025E95" w:rsidRDefault="00025E95" w:rsidP="00025E95">
            <w:pPr>
              <w:pStyle w:val="Akapitzlist"/>
            </w:pPr>
            <w:r>
              <w:t>2. wyrażam zgodę na zgłoszenie przez nią projektu do Budżetu Obywatelskiego Gminy Zbąszyń;</w:t>
            </w:r>
          </w:p>
          <w:p w14:paraId="32C542FD" w14:textId="44BC92D0" w:rsidR="00025E95" w:rsidRDefault="00025E95" w:rsidP="00025E95">
            <w:pPr>
              <w:pStyle w:val="Akapitzlist"/>
            </w:pPr>
            <w:r>
              <w:t>3. wyrażam zgodę na przetwarzanie moich oraz jej danych osobowych dla potrzeb realizacji procesu przeprowadzania konsultacji społecznych w zakresie Budżetu Obywatelskiego Gminy Zbąszyń;</w:t>
            </w:r>
          </w:p>
          <w:p w14:paraId="7034D1F9" w14:textId="54A7B342" w:rsidR="00417442" w:rsidRDefault="00025E95" w:rsidP="00025E95">
            <w:pPr>
              <w:pStyle w:val="Akapitzlist"/>
            </w:pPr>
            <w:r>
              <w:t>4. oświadczam prawdziwość danych podanych w niniejszym formularzu.</w:t>
            </w:r>
          </w:p>
        </w:tc>
      </w:tr>
      <w:tr w:rsidR="00417442" w14:paraId="59F4E3EC" w14:textId="77777777" w:rsidTr="007F134A">
        <w:tc>
          <w:tcPr>
            <w:tcW w:w="10774" w:type="dxa"/>
            <w:gridSpan w:val="2"/>
            <w:shd w:val="clear" w:color="auto" w:fill="D9E2F3" w:themeFill="accent1" w:themeFillTint="33"/>
          </w:tcPr>
          <w:p w14:paraId="6AB49F32" w14:textId="128553FD" w:rsidR="00417442" w:rsidRPr="008A6086" w:rsidRDefault="00417442" w:rsidP="008A6086">
            <w:pPr>
              <w:pStyle w:val="Akapitzlist"/>
              <w:ind w:left="-107"/>
              <w:jc w:val="center"/>
              <w:rPr>
                <w:b/>
                <w:bCs/>
                <w:color w:val="4472C4" w:themeColor="accent1"/>
              </w:rPr>
            </w:pPr>
            <w:r w:rsidRPr="008A6086">
              <w:rPr>
                <w:b/>
                <w:bCs/>
                <w:color w:val="4472C4" w:themeColor="accent1"/>
              </w:rPr>
              <w:t>SZCZEGÓŁOWE INFORMACJE DOTYCZĄCE PRZETWARZANIA DANYCH</w:t>
            </w:r>
          </w:p>
          <w:p w14:paraId="10F31EE5" w14:textId="273AB6D8" w:rsidR="00417442" w:rsidRDefault="00417442" w:rsidP="008A6086">
            <w:pPr>
              <w:pStyle w:val="Akapitzlist"/>
              <w:jc w:val="center"/>
            </w:pPr>
            <w:r w:rsidRPr="008A6086">
              <w:rPr>
                <w:b/>
                <w:bCs/>
                <w:color w:val="4472C4" w:themeColor="accent1"/>
              </w:rPr>
              <w:t>OSOBOWYCH</w:t>
            </w:r>
          </w:p>
        </w:tc>
      </w:tr>
      <w:tr w:rsidR="00417442" w14:paraId="398128FA" w14:textId="77777777" w:rsidTr="007F134A">
        <w:tc>
          <w:tcPr>
            <w:tcW w:w="10774" w:type="dxa"/>
            <w:gridSpan w:val="2"/>
          </w:tcPr>
          <w:p w14:paraId="3092703E" w14:textId="77777777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b/>
                <w:bCs/>
                <w:sz w:val="16"/>
                <w:szCs w:val="16"/>
              </w:rPr>
              <w:t xml:space="preserve">Informacja o przetwarzaniu danych osobowych </w:t>
            </w:r>
            <w:r w:rsidRPr="007F134A">
              <w:rPr>
                <w:sz w:val="16"/>
                <w:szCs w:val="16"/>
              </w:rPr>
              <w:t>wynikająca z ogólnego rozporządzenia o ochronie danych (Dz. Urz. UE L 119 z 4.5.2016 r., ze zm.) („RODO”):</w:t>
            </w:r>
          </w:p>
          <w:p w14:paraId="7CE8D170" w14:textId="77777777" w:rsidR="00417442" w:rsidRPr="007F134A" w:rsidRDefault="00417442" w:rsidP="00417442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Administratorem danych osobowych jest Burmistrz Zbąszynia, ul. Porucznika  Żwirki 1, 64-360 Zbąszyń.</w:t>
            </w:r>
          </w:p>
          <w:p w14:paraId="0AB7AA81" w14:textId="5E3AE022" w:rsidR="00417442" w:rsidRPr="007F134A" w:rsidRDefault="00417442" w:rsidP="00417442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 xml:space="preserve">Kontakt do Inspektora ochrony danych: email </w:t>
            </w:r>
            <w:hyperlink r:id="rId6" w:history="1">
              <w:r w:rsidRPr="007F134A">
                <w:rPr>
                  <w:rStyle w:val="Hipercze"/>
                  <w:sz w:val="16"/>
                  <w:szCs w:val="16"/>
                </w:rPr>
                <w:t>iod@zbaszyn.pl</w:t>
              </w:r>
            </w:hyperlink>
            <w:r w:rsidRPr="007F134A">
              <w:rPr>
                <w:sz w:val="16"/>
                <w:szCs w:val="16"/>
              </w:rPr>
              <w:t xml:space="preserve"> i w siedzibie Administratora.</w:t>
            </w:r>
          </w:p>
          <w:p w14:paraId="3EB85250" w14:textId="6D395BBB" w:rsidR="00417442" w:rsidRPr="007F134A" w:rsidRDefault="00417442" w:rsidP="00417442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Pani/Pana dane osobowe będą przetwarzane w celu przyjęcia projektów lub wniosków oraz przeprowadzenia głosowania w ramach Budżetu Obywatelskiego.</w:t>
            </w:r>
          </w:p>
          <w:p w14:paraId="764905A4" w14:textId="00D82A50" w:rsidR="00417442" w:rsidRPr="007F134A" w:rsidRDefault="00417442" w:rsidP="00417442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Podstawą przetwarzania Pani/Pana danych osobowych jest niezbędność przetwarzania danych osobowych do realizacji zadania publicznego (art. 6 ust. 1 lit. e) RODO) oraz przepisy ustawy z dnia 8 marca 1990 r. o samorządzie gminnym.</w:t>
            </w:r>
          </w:p>
          <w:p w14:paraId="610EBA40" w14:textId="6250197E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Pani/Pana dane osobowe mogą być przetwarzane również przez podmioty, którym Administrator powierzył przetwarzanie danych osobowych, a także przez podmioty, którym Administrator udostępnia dane osobowe. Do podmiotów wskazanych w zdaniu poprzednim zaliczają się kontrahenci Administratora, w szczeg</w:t>
            </w:r>
            <w:r w:rsidR="008A6086" w:rsidRPr="007F134A">
              <w:rPr>
                <w:sz w:val="16"/>
                <w:szCs w:val="16"/>
              </w:rPr>
              <w:t>ó</w:t>
            </w:r>
            <w:r w:rsidRPr="007F134A">
              <w:rPr>
                <w:sz w:val="16"/>
                <w:szCs w:val="16"/>
              </w:rPr>
              <w:t>lno</w:t>
            </w:r>
            <w:r w:rsidR="008A6086" w:rsidRPr="007F134A">
              <w:rPr>
                <w:sz w:val="16"/>
                <w:szCs w:val="16"/>
              </w:rPr>
              <w:t>ś</w:t>
            </w:r>
            <w:r w:rsidRPr="007F134A">
              <w:rPr>
                <w:sz w:val="16"/>
                <w:szCs w:val="16"/>
              </w:rPr>
              <w:t>ci podmioty działające</w:t>
            </w:r>
            <w:r w:rsidR="008A6086" w:rsidRPr="007F134A">
              <w:rPr>
                <w:sz w:val="16"/>
                <w:szCs w:val="16"/>
              </w:rPr>
              <w:t xml:space="preserve"> </w:t>
            </w:r>
            <w:r w:rsidRPr="007F134A">
              <w:rPr>
                <w:sz w:val="16"/>
                <w:szCs w:val="16"/>
              </w:rPr>
              <w:t>w zakresie obsługi informatycznej i hostingu, prawnej, ochrony danych osobowych.</w:t>
            </w:r>
          </w:p>
          <w:p w14:paraId="245D52CF" w14:textId="38CAAE6A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Podanie danych osobowych jest dobrowolne, jednak wymagane do wzięcia udziału</w:t>
            </w:r>
            <w:r w:rsidR="008A6086" w:rsidRPr="007F134A">
              <w:rPr>
                <w:sz w:val="16"/>
                <w:szCs w:val="16"/>
              </w:rPr>
              <w:t xml:space="preserve"> </w:t>
            </w:r>
            <w:r w:rsidRPr="007F134A">
              <w:rPr>
                <w:sz w:val="16"/>
                <w:szCs w:val="16"/>
              </w:rPr>
              <w:t>w głosowaniu w ramach Bud</w:t>
            </w:r>
            <w:r w:rsidR="008A6086" w:rsidRPr="007F134A">
              <w:rPr>
                <w:sz w:val="16"/>
                <w:szCs w:val="16"/>
              </w:rPr>
              <w:t>ż</w:t>
            </w:r>
            <w:r w:rsidRPr="007F134A">
              <w:rPr>
                <w:sz w:val="16"/>
                <w:szCs w:val="16"/>
              </w:rPr>
              <w:t>etu Obywatelskiego.</w:t>
            </w:r>
          </w:p>
          <w:p w14:paraId="2B3E98EE" w14:textId="4597C028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Przysługuje Pani/Panu prawo do:</w:t>
            </w:r>
          </w:p>
          <w:p w14:paraId="4026B93C" w14:textId="1764EADD" w:rsidR="00417442" w:rsidRPr="007F134A" w:rsidRDefault="008A6086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żą</w:t>
            </w:r>
            <w:r w:rsidR="00417442" w:rsidRPr="007F134A">
              <w:rPr>
                <w:sz w:val="16"/>
                <w:szCs w:val="16"/>
              </w:rPr>
              <w:t>dania od Administratora dostępu do swoich danych osobowych, ich sprostowania,</w:t>
            </w:r>
            <w:r w:rsidRPr="007F134A">
              <w:rPr>
                <w:sz w:val="16"/>
                <w:szCs w:val="16"/>
              </w:rPr>
              <w:t xml:space="preserve"> </w:t>
            </w:r>
            <w:r w:rsidR="00417442" w:rsidRPr="007F134A">
              <w:rPr>
                <w:sz w:val="16"/>
                <w:szCs w:val="16"/>
              </w:rPr>
              <w:t>usunięcia lub ograniczenia przetwarzania danych osobowych;</w:t>
            </w:r>
          </w:p>
          <w:p w14:paraId="289CFD34" w14:textId="3BF27B9A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wniesienia sprzeciwu wobec przetwarzania;</w:t>
            </w:r>
          </w:p>
          <w:p w14:paraId="0B6B9A62" w14:textId="1F46D7E5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wniesienia skargi do organu nadzorczego (Prezesa Urzędu Ochrony Danych</w:t>
            </w:r>
            <w:r w:rsidR="008A6086" w:rsidRPr="007F134A">
              <w:rPr>
                <w:sz w:val="16"/>
                <w:szCs w:val="16"/>
              </w:rPr>
              <w:t xml:space="preserve"> </w:t>
            </w:r>
            <w:r w:rsidRPr="007F134A">
              <w:rPr>
                <w:sz w:val="16"/>
                <w:szCs w:val="16"/>
              </w:rPr>
              <w:t>Osobowych).</w:t>
            </w:r>
          </w:p>
          <w:p w14:paraId="3A0E4904" w14:textId="3B888525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Pani/Pana dane osobowe nie podlegają zautomatyzowanemu podejmowaniu decyzji.</w:t>
            </w:r>
          </w:p>
          <w:p w14:paraId="0388852F" w14:textId="0F5ED115" w:rsidR="00417442" w:rsidRPr="007F134A" w:rsidRDefault="00417442" w:rsidP="008A6086">
            <w:pPr>
              <w:rPr>
                <w:sz w:val="16"/>
                <w:szCs w:val="16"/>
              </w:rPr>
            </w:pPr>
            <w:r w:rsidRPr="007F134A">
              <w:rPr>
                <w:sz w:val="16"/>
                <w:szCs w:val="16"/>
              </w:rPr>
              <w:t>Administrator nie zamierza przekazywa</w:t>
            </w:r>
            <w:r w:rsidR="008A6086" w:rsidRPr="007F134A">
              <w:rPr>
                <w:sz w:val="16"/>
                <w:szCs w:val="16"/>
              </w:rPr>
              <w:t>ć</w:t>
            </w:r>
            <w:r w:rsidRPr="007F134A">
              <w:rPr>
                <w:sz w:val="16"/>
                <w:szCs w:val="16"/>
              </w:rPr>
              <w:t xml:space="preserve"> Pani/Pana danych osobowych poza Europejski</w:t>
            </w:r>
            <w:r w:rsidR="008A6086" w:rsidRPr="007F134A">
              <w:rPr>
                <w:sz w:val="16"/>
                <w:szCs w:val="16"/>
              </w:rPr>
              <w:t xml:space="preserve"> </w:t>
            </w:r>
            <w:r w:rsidRPr="007F134A">
              <w:rPr>
                <w:sz w:val="16"/>
                <w:szCs w:val="16"/>
              </w:rPr>
              <w:t>Obszar Gospodarczy.</w:t>
            </w:r>
          </w:p>
          <w:p w14:paraId="78BB0379" w14:textId="67A84B09" w:rsidR="00417442" w:rsidRDefault="00417442" w:rsidP="008A6086">
            <w:r w:rsidRPr="007F134A">
              <w:rPr>
                <w:sz w:val="16"/>
                <w:szCs w:val="16"/>
              </w:rPr>
              <w:t>Pani/Pana dane osobowe będą przechowywane przez okres wykonywania zada</w:t>
            </w:r>
            <w:r w:rsidR="008A6086" w:rsidRPr="007F134A">
              <w:rPr>
                <w:sz w:val="16"/>
                <w:szCs w:val="16"/>
              </w:rPr>
              <w:t>ń</w:t>
            </w:r>
            <w:r w:rsidRPr="007F134A">
              <w:rPr>
                <w:sz w:val="16"/>
                <w:szCs w:val="16"/>
              </w:rPr>
              <w:t>, o</w:t>
            </w:r>
            <w:r w:rsidR="008A6086" w:rsidRPr="007F134A">
              <w:rPr>
                <w:sz w:val="16"/>
                <w:szCs w:val="16"/>
              </w:rPr>
              <w:t xml:space="preserve"> </w:t>
            </w:r>
            <w:r w:rsidRPr="007F134A">
              <w:rPr>
                <w:sz w:val="16"/>
                <w:szCs w:val="16"/>
              </w:rPr>
              <w:t>kt</w:t>
            </w:r>
            <w:r w:rsidR="008A6086" w:rsidRPr="007F134A">
              <w:rPr>
                <w:sz w:val="16"/>
                <w:szCs w:val="16"/>
              </w:rPr>
              <w:t>ó</w:t>
            </w:r>
            <w:r w:rsidRPr="007F134A">
              <w:rPr>
                <w:sz w:val="16"/>
                <w:szCs w:val="16"/>
              </w:rPr>
              <w:t xml:space="preserve">rych mowa w pkt. 3 oraz przez wymagany w </w:t>
            </w:r>
            <w:r w:rsidR="008A6086" w:rsidRPr="007F134A">
              <w:rPr>
                <w:sz w:val="16"/>
                <w:szCs w:val="16"/>
              </w:rPr>
              <w:t>ś</w:t>
            </w:r>
            <w:r w:rsidRPr="007F134A">
              <w:rPr>
                <w:sz w:val="16"/>
                <w:szCs w:val="16"/>
              </w:rPr>
              <w:t>wietle obowiązującego prawa okres po</w:t>
            </w:r>
            <w:r w:rsidR="008A6086" w:rsidRPr="007F134A">
              <w:rPr>
                <w:sz w:val="16"/>
                <w:szCs w:val="16"/>
              </w:rPr>
              <w:t xml:space="preserve"> </w:t>
            </w:r>
            <w:r w:rsidRPr="007F134A">
              <w:rPr>
                <w:sz w:val="16"/>
                <w:szCs w:val="16"/>
              </w:rPr>
              <w:t>zako</w:t>
            </w:r>
            <w:r w:rsidR="008A6086" w:rsidRPr="007F134A">
              <w:rPr>
                <w:sz w:val="16"/>
                <w:szCs w:val="16"/>
              </w:rPr>
              <w:t>ń</w:t>
            </w:r>
            <w:r w:rsidRPr="007F134A">
              <w:rPr>
                <w:sz w:val="16"/>
                <w:szCs w:val="16"/>
              </w:rPr>
              <w:t>czeniu ich wykonywania, tj. minimum 5 lat.</w:t>
            </w:r>
          </w:p>
        </w:tc>
      </w:tr>
    </w:tbl>
    <w:p w14:paraId="1DE1FE7F" w14:textId="77777777" w:rsidR="009E5F77" w:rsidRDefault="009E5F77" w:rsidP="009E5F77"/>
    <w:p w14:paraId="2265A06F" w14:textId="77777777" w:rsidR="00025E95" w:rsidRDefault="00025E95" w:rsidP="009E5F77"/>
    <w:p w14:paraId="765561D4" w14:textId="77777777" w:rsidR="00025E95" w:rsidRDefault="00025E95" w:rsidP="00025E95">
      <w:pPr>
        <w:jc w:val="right"/>
      </w:pPr>
      <w:r>
        <w:t>………………………………………………………………………..…………………….</w:t>
      </w:r>
    </w:p>
    <w:p w14:paraId="3C279F6F" w14:textId="4496F9E7" w:rsidR="00025E95" w:rsidRPr="009E5F77" w:rsidRDefault="00025E95" w:rsidP="00025E95">
      <w:pPr>
        <w:jc w:val="right"/>
      </w:pPr>
      <w:r>
        <w:t>(czytelny podpis rodzica / opiekuna prawnego wnioskodawcy)</w:t>
      </w:r>
    </w:p>
    <w:sectPr w:rsidR="00025E95" w:rsidRPr="009E5F77" w:rsidSect="007F13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663"/>
    <w:multiLevelType w:val="hybridMultilevel"/>
    <w:tmpl w:val="34921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91F"/>
    <w:multiLevelType w:val="multilevel"/>
    <w:tmpl w:val="21D8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02C17"/>
    <w:multiLevelType w:val="hybridMultilevel"/>
    <w:tmpl w:val="53F09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671C"/>
    <w:multiLevelType w:val="hybridMultilevel"/>
    <w:tmpl w:val="E54C4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DF0"/>
    <w:multiLevelType w:val="hybridMultilevel"/>
    <w:tmpl w:val="8A0C8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3D51"/>
    <w:multiLevelType w:val="hybridMultilevel"/>
    <w:tmpl w:val="FED61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028891">
    <w:abstractNumId w:val="4"/>
  </w:num>
  <w:num w:numId="2" w16cid:durableId="2142919512">
    <w:abstractNumId w:val="0"/>
  </w:num>
  <w:num w:numId="3" w16cid:durableId="999582707">
    <w:abstractNumId w:val="2"/>
  </w:num>
  <w:num w:numId="4" w16cid:durableId="538517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702477">
    <w:abstractNumId w:val="5"/>
  </w:num>
  <w:num w:numId="6" w16cid:durableId="13495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77"/>
    <w:rsid w:val="00025E95"/>
    <w:rsid w:val="000A6E56"/>
    <w:rsid w:val="001B5988"/>
    <w:rsid w:val="0020179F"/>
    <w:rsid w:val="00361221"/>
    <w:rsid w:val="00417442"/>
    <w:rsid w:val="00461924"/>
    <w:rsid w:val="006E1760"/>
    <w:rsid w:val="007F134A"/>
    <w:rsid w:val="008802F1"/>
    <w:rsid w:val="008A6086"/>
    <w:rsid w:val="009E5F77"/>
    <w:rsid w:val="00B75FE2"/>
    <w:rsid w:val="00C84361"/>
    <w:rsid w:val="00DD6DED"/>
    <w:rsid w:val="00E305D7"/>
    <w:rsid w:val="00F0652B"/>
    <w:rsid w:val="00F2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8B39"/>
  <w15:chartTrackingRefBased/>
  <w15:docId w15:val="{7DC11F2D-1BF4-4AD8-8638-0C7D8172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F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F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F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F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F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F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F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F7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74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baszy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MH. Hoffmann</dc:creator>
  <cp:keywords/>
  <dc:description/>
  <cp:lastModifiedBy>Marcin MH. Hoffmann</cp:lastModifiedBy>
  <cp:revision>3</cp:revision>
  <cp:lastPrinted>2025-10-23T05:57:00Z</cp:lastPrinted>
  <dcterms:created xsi:type="dcterms:W3CDTF">2025-10-23T06:08:00Z</dcterms:created>
  <dcterms:modified xsi:type="dcterms:W3CDTF">2025-10-23T09:04:00Z</dcterms:modified>
</cp:coreProperties>
</file>